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C734" w14:textId="77777777" w:rsidR="00321E40" w:rsidRPr="00DE700D" w:rsidRDefault="00321E40" w:rsidP="00321E40">
      <w:pPr>
        <w:spacing w:after="0" w:line="240" w:lineRule="auto"/>
        <w:jc w:val="center"/>
        <w:rPr>
          <w:color w:val="000000" w:themeColor="text1"/>
        </w:rPr>
      </w:pPr>
      <w:r w:rsidRPr="0027456D">
        <w:rPr>
          <w:noProof/>
          <w:lang w:eastAsia="en-GB"/>
        </w:rPr>
        <mc:AlternateContent>
          <mc:Choice Requires="wps">
            <w:drawing>
              <wp:anchor distT="0" distB="0" distL="114300" distR="114300" simplePos="0" relativeHeight="251659264" behindDoc="0" locked="0" layoutInCell="1" allowOverlap="1" wp14:anchorId="3B39691E" wp14:editId="24826649">
                <wp:simplePos x="0" y="0"/>
                <wp:positionH relativeFrom="column">
                  <wp:posOffset>283845</wp:posOffset>
                </wp:positionH>
                <wp:positionV relativeFrom="paragraph">
                  <wp:posOffset>-128270</wp:posOffset>
                </wp:positionV>
                <wp:extent cx="829310" cy="640080"/>
                <wp:effectExtent l="1270" t="1270" r="0" b="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64008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DotDot"/>
                              <a:miter lim="800000"/>
                              <a:headEnd/>
                              <a:tailEnd/>
                            </a14:hiddenLine>
                          </a:ext>
                        </a:extLst>
                      </wps:spPr>
                      <wps:txbx>
                        <w:txbxContent>
                          <w:p w14:paraId="399AD5D0" w14:textId="77777777" w:rsidR="00321E40" w:rsidRDefault="00321E40" w:rsidP="00321E40">
                            <w:pPr>
                              <w:ind w:left="546" w:hanging="546"/>
                            </w:pPr>
                            <w:r>
                              <w:rPr>
                                <w:noProof/>
                                <w:lang w:eastAsia="en-GB"/>
                              </w:rPr>
                              <w:drawing>
                                <wp:inline distT="0" distB="0" distL="0" distR="0" wp14:anchorId="22ECAE81" wp14:editId="6CEF5B69">
                                  <wp:extent cx="810895" cy="551815"/>
                                  <wp:effectExtent l="0" t="0" r="8255" b="63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9691E" id="Dreptunghi 2" o:spid="_x0000_s1026" style="position:absolute;left:0;text-align:left;margin-left:22.35pt;margin-top:-10.1pt;width:65.3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" stroked="f">
                <v:stroke dashstyle="longDashDotDot"/>
                <v:textbox>
                  <w:txbxContent>
                    <w:p w14:paraId="399AD5D0" w14:textId="77777777" w:rsidR="00321E40" w:rsidRDefault="00321E40" w:rsidP="00321E40">
                      <w:pPr>
                        <w:ind w:left="546" w:hanging="546"/>
                      </w:pPr>
                      <w:r>
                        <w:rPr>
                          <w:noProof/>
                          <w:lang w:eastAsia="en-GB"/>
                        </w:rPr>
                        <w:drawing>
                          <wp:inline distT="0" distB="0" distL="0" distR="0" wp14:anchorId="22ECAE81" wp14:editId="6CEF5B69">
                            <wp:extent cx="810895" cy="551815"/>
                            <wp:effectExtent l="0" t="0" r="8255" b="63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0895" cy="551815"/>
                                    </a:xfrm>
                                    <a:prstGeom prst="rect">
                                      <a:avLst/>
                                    </a:prstGeom>
                                    <a:noFill/>
                                    <a:ln>
                                      <a:noFill/>
                                    </a:ln>
                                  </pic:spPr>
                                </pic:pic>
                              </a:graphicData>
                            </a:graphic>
                          </wp:inline>
                        </w:drawing>
                      </w:r>
                    </w:p>
                  </w:txbxContent>
                </v:textbox>
              </v:rect>
            </w:pict>
          </mc:Fallback>
        </mc:AlternateContent>
      </w:r>
      <w:r w:rsidRPr="0027456D">
        <w:t xml:space="preserve">d. Nicolae </w:t>
      </w:r>
      <w:r>
        <w:t xml:space="preserve">        Bd.</w:t>
      </w:r>
      <w:r w:rsidRPr="00DE700D">
        <w:rPr>
          <w:color w:val="000000" w:themeColor="text1"/>
        </w:rPr>
        <w:t>Nicolae Grigorescu nr.12, Sector  3, Bucureşti - Telefon / Fax : 021 - 3402654</w:t>
      </w:r>
    </w:p>
    <w:p w14:paraId="4269DCD9" w14:textId="77777777" w:rsidR="00321E40" w:rsidRPr="00DE700D" w:rsidRDefault="00321E40" w:rsidP="00321E40">
      <w:pPr>
        <w:pStyle w:val="Heading1"/>
        <w:tabs>
          <w:tab w:val="left" w:pos="5218"/>
        </w:tabs>
        <w:spacing w:before="0" w:line="240" w:lineRule="auto"/>
        <w:jc w:val="center"/>
        <w:rPr>
          <w:color w:val="000000" w:themeColor="text1"/>
          <w:sz w:val="20"/>
        </w:rPr>
      </w:pPr>
      <w:r w:rsidRPr="00DE700D">
        <w:rPr>
          <w:color w:val="000000" w:themeColor="text1"/>
          <w:sz w:val="20"/>
        </w:rPr>
        <w:t>COLEGIUL TEHNIC “ ANGHEL SALIGNY “</w:t>
      </w:r>
    </w:p>
    <w:p w14:paraId="724A4B31" w14:textId="77777777" w:rsidR="00321E40" w:rsidRPr="00DE700D" w:rsidRDefault="00321E40" w:rsidP="00321E40">
      <w:pPr>
        <w:shd w:val="clear" w:color="auto" w:fill="FFFFFF"/>
        <w:spacing w:after="0" w:line="240" w:lineRule="auto"/>
        <w:jc w:val="center"/>
        <w:textAlignment w:val="baseline"/>
        <w:rPr>
          <w:rFonts w:ascii="Helvetica" w:eastAsia="Times New Roman" w:hAnsi="Helvetica" w:cs="Helvetica"/>
          <w:color w:val="000000" w:themeColor="text1"/>
          <w:sz w:val="24"/>
          <w:szCs w:val="24"/>
          <w:lang w:eastAsia="en-GB"/>
        </w:rPr>
      </w:pPr>
      <w:r w:rsidRPr="00DE700D">
        <w:rPr>
          <w:color w:val="000000" w:themeColor="text1"/>
          <w:sz w:val="20"/>
        </w:rPr>
        <w:t xml:space="preserve">            E-mail : anghel_saligny@yahoo.com; Pag web : </w:t>
      </w:r>
      <w:hyperlink r:id="rId6" w:history="1">
        <w:r w:rsidRPr="00DE700D">
          <w:rPr>
            <w:rStyle w:val="Hyperlink"/>
            <w:color w:val="000000" w:themeColor="text1"/>
          </w:rPr>
          <w:t>www.anghel-saligny.info.ro</w:t>
        </w:r>
      </w:hyperlink>
    </w:p>
    <w:p w14:paraId="27339941" w14:textId="77777777" w:rsidR="00321E40" w:rsidRDefault="00321E40" w:rsidP="00321E40">
      <w:pPr>
        <w:shd w:val="clear" w:color="auto" w:fill="FFFFFF"/>
        <w:spacing w:after="240" w:line="240" w:lineRule="auto"/>
        <w:jc w:val="both"/>
        <w:textAlignment w:val="baseline"/>
        <w:rPr>
          <w:rFonts w:ascii="Helvetica" w:eastAsia="Times New Roman" w:hAnsi="Helvetica" w:cs="Helvetica"/>
          <w:color w:val="000000" w:themeColor="text1"/>
          <w:sz w:val="24"/>
          <w:szCs w:val="24"/>
          <w:lang w:eastAsia="en-GB"/>
        </w:rPr>
      </w:pPr>
    </w:p>
    <w:p w14:paraId="018B0F3C" w14:textId="77777777" w:rsidR="00321E40" w:rsidRPr="008C19F4" w:rsidRDefault="00321E40" w:rsidP="00321E40">
      <w:pPr>
        <w:shd w:val="clear" w:color="auto" w:fill="FFFFFF"/>
        <w:spacing w:after="240" w:line="240" w:lineRule="auto"/>
        <w:jc w:val="center"/>
        <w:textAlignment w:val="baseline"/>
        <w:rPr>
          <w:rFonts w:ascii="Helvetica" w:eastAsia="Times New Roman" w:hAnsi="Helvetica" w:cs="Helvetica"/>
          <w:b/>
          <w:color w:val="000000" w:themeColor="text1"/>
          <w:sz w:val="24"/>
          <w:szCs w:val="24"/>
          <w:lang w:eastAsia="en-GB"/>
        </w:rPr>
      </w:pPr>
      <w:r w:rsidRPr="008C19F4">
        <w:rPr>
          <w:rFonts w:ascii="Helvetica" w:eastAsia="Times New Roman" w:hAnsi="Helvetica" w:cs="Helvetica"/>
          <w:b/>
          <w:color w:val="000000" w:themeColor="text1"/>
          <w:sz w:val="24"/>
          <w:szCs w:val="24"/>
          <w:lang w:eastAsia="en-GB"/>
        </w:rPr>
        <w:t>Anunț concurs pentru post contractual, conform HG Nr. 1336 / 28.10.2022.</w:t>
      </w:r>
    </w:p>
    <w:p w14:paraId="4ED42240" w14:textId="77777777" w:rsidR="00321E40" w:rsidRPr="0092065E" w:rsidRDefault="00321E40" w:rsidP="00321E40">
      <w:pPr>
        <w:spacing w:after="0" w:line="240" w:lineRule="auto"/>
        <w:rPr>
          <w:rFonts w:ascii="Times New Roman" w:eastAsia="Times New Roman" w:hAnsi="Times New Roman" w:cs="Times New Roman"/>
          <w:sz w:val="24"/>
          <w:szCs w:val="24"/>
          <w:lang w:eastAsia="en-GB"/>
        </w:rPr>
      </w:pPr>
    </w:p>
    <w:p w14:paraId="3B32C698" w14:textId="01E04A2E" w:rsidR="00321E40" w:rsidRPr="008C19F4" w:rsidRDefault="00321E40" w:rsidP="00645D79">
      <w:pPr>
        <w:jc w:val="both"/>
        <w:rPr>
          <w:rFonts w:ascii="Times New Roman" w:hAnsi="Times New Roman"/>
          <w:b/>
          <w:color w:val="000000"/>
          <w:sz w:val="28"/>
          <w:szCs w:val="28"/>
          <w:lang w:val="ro-RO"/>
        </w:rPr>
      </w:pPr>
      <w:r w:rsidRPr="008C19F4">
        <w:rPr>
          <w:rFonts w:ascii="Times New Roman" w:hAnsi="Times New Roman"/>
          <w:b/>
          <w:sz w:val="28"/>
          <w:szCs w:val="28"/>
          <w:lang w:val="ro-RO"/>
        </w:rPr>
        <w:t xml:space="preserve">Denumirea postului: </w:t>
      </w:r>
      <w:r w:rsidR="00A41014">
        <w:rPr>
          <w:rFonts w:ascii="Times New Roman" w:hAnsi="Times New Roman"/>
          <w:b/>
          <w:sz w:val="28"/>
          <w:szCs w:val="28"/>
          <w:lang w:val="ro-RO"/>
        </w:rPr>
        <w:t>Administrator de patrimoniu</w:t>
      </w:r>
      <w:r w:rsidRPr="008C19F4">
        <w:rPr>
          <w:rFonts w:ascii="Times New Roman" w:hAnsi="Times New Roman"/>
          <w:b/>
          <w:sz w:val="28"/>
          <w:szCs w:val="28"/>
          <w:lang w:val="ro-RO"/>
        </w:rPr>
        <w:t xml:space="preserve">, </w:t>
      </w:r>
      <w:r w:rsidR="001666AC">
        <w:rPr>
          <w:rFonts w:ascii="Times New Roman" w:hAnsi="Times New Roman"/>
          <w:b/>
          <w:color w:val="000000"/>
          <w:sz w:val="28"/>
          <w:szCs w:val="28"/>
          <w:lang w:val="ro-RO"/>
        </w:rPr>
        <w:t>1</w:t>
      </w:r>
      <w:r w:rsidRPr="008C19F4">
        <w:rPr>
          <w:rFonts w:ascii="Times New Roman" w:hAnsi="Times New Roman"/>
          <w:b/>
          <w:color w:val="000000"/>
          <w:sz w:val="28"/>
          <w:szCs w:val="28"/>
          <w:lang w:val="ro-RO"/>
        </w:rPr>
        <w:t xml:space="preserve"> post vacant,  pe perioadă nedeterminată</w:t>
      </w:r>
    </w:p>
    <w:p w14:paraId="25F99641" w14:textId="77777777" w:rsidR="00177622" w:rsidRDefault="00177622" w:rsidP="00645D79">
      <w:pPr>
        <w:jc w:val="both"/>
        <w:rPr>
          <w:rFonts w:ascii="Times New Roman" w:hAnsi="Times New Roman"/>
          <w:color w:val="000000"/>
          <w:sz w:val="28"/>
          <w:szCs w:val="28"/>
          <w:lang w:val="ro-RO"/>
        </w:rPr>
      </w:pPr>
      <w:r>
        <w:rPr>
          <w:rFonts w:ascii="Times New Roman" w:hAnsi="Times New Roman"/>
          <w:color w:val="000000"/>
          <w:sz w:val="28"/>
          <w:szCs w:val="28"/>
          <w:lang w:val="ro-RO"/>
        </w:rPr>
        <w:t>A.)</w:t>
      </w:r>
    </w:p>
    <w:p w14:paraId="7305F7B4" w14:textId="77777777" w:rsidR="00177622" w:rsidRPr="00AB4E40" w:rsidRDefault="00177622" w:rsidP="00645D79">
      <w:pPr>
        <w:jc w:val="both"/>
        <w:rPr>
          <w:rFonts w:ascii="Times New Roman" w:hAnsi="Times New Roman"/>
          <w:color w:val="000000"/>
          <w:sz w:val="28"/>
          <w:szCs w:val="28"/>
        </w:rPr>
      </w:pPr>
      <w:r w:rsidRPr="00AB4E40">
        <w:rPr>
          <w:rFonts w:ascii="Times New Roman" w:hAnsi="Times New Roman"/>
          <w:color w:val="000000"/>
          <w:sz w:val="28"/>
          <w:szCs w:val="28"/>
          <w:lang w:val="ro-RO"/>
        </w:rPr>
        <w:t>1. Nivelul postului: execuţie</w:t>
      </w:r>
      <w:r>
        <w:rPr>
          <w:rFonts w:ascii="Times New Roman" w:hAnsi="Times New Roman"/>
          <w:color w:val="000000"/>
          <w:sz w:val="28"/>
          <w:szCs w:val="28"/>
        </w:rPr>
        <w:t>;</w:t>
      </w:r>
    </w:p>
    <w:p w14:paraId="46FCA828" w14:textId="1E536290" w:rsidR="00177622" w:rsidRPr="00AB4E40" w:rsidRDefault="00177622" w:rsidP="00645D79">
      <w:pPr>
        <w:jc w:val="both"/>
        <w:rPr>
          <w:rFonts w:ascii="Times New Roman" w:hAnsi="Times New Roman"/>
          <w:color w:val="000000"/>
          <w:sz w:val="28"/>
          <w:szCs w:val="28"/>
          <w:lang w:val="ro-RO"/>
        </w:rPr>
      </w:pPr>
      <w:r w:rsidRPr="00AB4E40">
        <w:rPr>
          <w:rFonts w:ascii="Times New Roman" w:hAnsi="Times New Roman"/>
          <w:color w:val="000000"/>
          <w:sz w:val="28"/>
          <w:szCs w:val="28"/>
          <w:lang w:val="ro-RO"/>
        </w:rPr>
        <w:t>2. Denumirea postului:</w:t>
      </w:r>
      <w:r>
        <w:rPr>
          <w:rFonts w:ascii="Times New Roman" w:hAnsi="Times New Roman"/>
          <w:color w:val="000000"/>
          <w:sz w:val="28"/>
          <w:szCs w:val="28"/>
          <w:lang w:val="ro-RO"/>
        </w:rPr>
        <w:t xml:space="preserve"> </w:t>
      </w:r>
      <w:r w:rsidR="00A41014">
        <w:rPr>
          <w:rFonts w:ascii="Times New Roman" w:hAnsi="Times New Roman"/>
          <w:color w:val="000000"/>
          <w:sz w:val="28"/>
          <w:szCs w:val="28"/>
          <w:lang w:val="ro-RO"/>
        </w:rPr>
        <w:t>Administrator de patrimoniu</w:t>
      </w:r>
      <w:r>
        <w:rPr>
          <w:rFonts w:ascii="Times New Roman" w:hAnsi="Times New Roman"/>
          <w:color w:val="000000"/>
          <w:sz w:val="28"/>
          <w:szCs w:val="28"/>
          <w:lang w:val="ro-RO"/>
        </w:rPr>
        <w:t xml:space="preserve">, </w:t>
      </w:r>
      <w:r w:rsidR="001666AC">
        <w:rPr>
          <w:rFonts w:ascii="Times New Roman" w:hAnsi="Times New Roman"/>
          <w:color w:val="000000"/>
          <w:sz w:val="28"/>
          <w:szCs w:val="28"/>
          <w:lang w:val="ro-RO"/>
        </w:rPr>
        <w:t>1</w:t>
      </w:r>
      <w:r>
        <w:rPr>
          <w:rFonts w:ascii="Times New Roman" w:hAnsi="Times New Roman"/>
          <w:color w:val="000000"/>
          <w:sz w:val="28"/>
          <w:szCs w:val="28"/>
          <w:lang w:val="ro-RO"/>
        </w:rPr>
        <w:t xml:space="preserve"> </w:t>
      </w:r>
      <w:r w:rsidRPr="00AB4E40">
        <w:rPr>
          <w:rFonts w:ascii="Times New Roman" w:hAnsi="Times New Roman"/>
          <w:color w:val="000000"/>
          <w:sz w:val="28"/>
          <w:szCs w:val="28"/>
          <w:lang w:val="ro-RO"/>
        </w:rPr>
        <w:t>post vacant,</w:t>
      </w:r>
      <w:r>
        <w:rPr>
          <w:rFonts w:ascii="Times New Roman" w:hAnsi="Times New Roman"/>
          <w:color w:val="000000"/>
          <w:sz w:val="28"/>
          <w:szCs w:val="28"/>
          <w:lang w:val="ro-RO"/>
        </w:rPr>
        <w:t xml:space="preserve">  </w:t>
      </w:r>
      <w:r w:rsidRPr="00AB4E40">
        <w:rPr>
          <w:rFonts w:ascii="Times New Roman" w:hAnsi="Times New Roman"/>
          <w:color w:val="000000"/>
          <w:sz w:val="28"/>
          <w:szCs w:val="28"/>
          <w:lang w:val="ro-RO"/>
        </w:rPr>
        <w:t>pe perioadă nedeterminată</w:t>
      </w:r>
    </w:p>
    <w:p w14:paraId="65CBD26E" w14:textId="77777777" w:rsidR="00177622" w:rsidRPr="00AB4E40" w:rsidRDefault="00177622" w:rsidP="00645D79">
      <w:pPr>
        <w:jc w:val="both"/>
        <w:rPr>
          <w:rFonts w:ascii="Times New Roman" w:hAnsi="Times New Roman"/>
          <w:color w:val="000000"/>
          <w:sz w:val="28"/>
          <w:szCs w:val="28"/>
          <w:lang w:val="ro-RO"/>
        </w:rPr>
      </w:pPr>
      <w:r w:rsidRPr="00AB4E40">
        <w:rPr>
          <w:rFonts w:ascii="Times New Roman" w:hAnsi="Times New Roman"/>
          <w:color w:val="000000"/>
          <w:sz w:val="28"/>
          <w:szCs w:val="28"/>
          <w:lang w:val="ro-RO"/>
        </w:rPr>
        <w:t>3. Gradul/Treapta profesional/profesională</w:t>
      </w:r>
      <w:r w:rsidR="00B24CAE">
        <w:rPr>
          <w:rFonts w:ascii="Times New Roman" w:hAnsi="Times New Roman"/>
          <w:color w:val="000000"/>
          <w:sz w:val="28"/>
          <w:szCs w:val="28"/>
          <w:lang w:val="ro-RO"/>
        </w:rPr>
        <w:t>:</w:t>
      </w:r>
      <w:r>
        <w:rPr>
          <w:rFonts w:ascii="Times New Roman" w:hAnsi="Times New Roman"/>
          <w:color w:val="000000"/>
          <w:sz w:val="28"/>
          <w:szCs w:val="28"/>
          <w:lang w:val="ro-RO"/>
        </w:rPr>
        <w:t xml:space="preserve"> </w:t>
      </w:r>
      <w:r w:rsidR="00B24CAE">
        <w:rPr>
          <w:rFonts w:ascii="Times New Roman" w:hAnsi="Times New Roman"/>
          <w:color w:val="000000"/>
          <w:sz w:val="28"/>
          <w:szCs w:val="28"/>
          <w:lang w:val="ro-RO"/>
        </w:rPr>
        <w:t xml:space="preserve">Debutant </w:t>
      </w:r>
    </w:p>
    <w:p w14:paraId="5754C63D" w14:textId="730196F8" w:rsidR="00177622" w:rsidRPr="00AB4E40" w:rsidRDefault="00177622" w:rsidP="00645D79">
      <w:pPr>
        <w:jc w:val="both"/>
        <w:rPr>
          <w:rFonts w:ascii="Times New Roman" w:hAnsi="Times New Roman"/>
          <w:color w:val="000000"/>
          <w:sz w:val="28"/>
          <w:szCs w:val="28"/>
          <w:lang w:val="ro-RO"/>
        </w:rPr>
      </w:pPr>
      <w:r>
        <w:rPr>
          <w:rFonts w:ascii="Times New Roman" w:hAnsi="Times New Roman"/>
          <w:color w:val="000000"/>
          <w:sz w:val="28"/>
          <w:szCs w:val="28"/>
          <w:lang w:val="ro-RO"/>
        </w:rPr>
        <w:t xml:space="preserve">4. Structura </w:t>
      </w:r>
      <w:r w:rsidRPr="00AB4E40">
        <w:rPr>
          <w:rFonts w:ascii="Times New Roman" w:hAnsi="Times New Roman"/>
          <w:color w:val="000000"/>
          <w:sz w:val="28"/>
          <w:szCs w:val="28"/>
          <w:lang w:val="ro-RO"/>
        </w:rPr>
        <w:t xml:space="preserve">postului: </w:t>
      </w:r>
      <w:r>
        <w:rPr>
          <w:rFonts w:ascii="Times New Roman" w:hAnsi="Times New Roman"/>
          <w:color w:val="000000"/>
          <w:sz w:val="28"/>
          <w:szCs w:val="28"/>
          <w:lang w:val="ro-RO"/>
        </w:rPr>
        <w:t xml:space="preserve">Compartimentul </w:t>
      </w:r>
      <w:r w:rsidR="00A41014">
        <w:rPr>
          <w:rFonts w:ascii="Times New Roman" w:hAnsi="Times New Roman"/>
          <w:color w:val="000000"/>
          <w:sz w:val="28"/>
          <w:szCs w:val="28"/>
          <w:lang w:val="ro-RO"/>
        </w:rPr>
        <w:t>Administrativ</w:t>
      </w:r>
    </w:p>
    <w:p w14:paraId="6A45EACC" w14:textId="77777777" w:rsidR="00177622" w:rsidRPr="00AB4E40" w:rsidRDefault="00177622" w:rsidP="00645D79">
      <w:pPr>
        <w:jc w:val="both"/>
        <w:rPr>
          <w:rFonts w:ascii="Times New Roman" w:hAnsi="Times New Roman"/>
          <w:color w:val="000000"/>
          <w:sz w:val="28"/>
          <w:szCs w:val="28"/>
          <w:lang w:val="ro-RO"/>
        </w:rPr>
      </w:pPr>
      <w:r w:rsidRPr="00AB4E40">
        <w:rPr>
          <w:rFonts w:ascii="Times New Roman" w:hAnsi="Times New Roman"/>
          <w:color w:val="000000"/>
          <w:sz w:val="28"/>
          <w:szCs w:val="28"/>
          <w:lang w:val="ro-RO"/>
        </w:rPr>
        <w:t>5. Numărul de posturi:</w:t>
      </w:r>
      <w:r>
        <w:rPr>
          <w:rFonts w:ascii="Times New Roman" w:hAnsi="Times New Roman"/>
          <w:color w:val="000000"/>
          <w:sz w:val="28"/>
          <w:szCs w:val="28"/>
          <w:lang w:val="ro-RO"/>
        </w:rPr>
        <w:t xml:space="preserve"> </w:t>
      </w:r>
      <w:r w:rsidR="001666AC">
        <w:rPr>
          <w:rFonts w:ascii="Times New Roman" w:hAnsi="Times New Roman"/>
          <w:color w:val="000000"/>
          <w:sz w:val="28"/>
          <w:szCs w:val="28"/>
          <w:lang w:val="ro-RO"/>
        </w:rPr>
        <w:t>1</w:t>
      </w:r>
      <w:r>
        <w:rPr>
          <w:rFonts w:ascii="Times New Roman" w:hAnsi="Times New Roman"/>
          <w:color w:val="000000"/>
          <w:sz w:val="28"/>
          <w:szCs w:val="28"/>
          <w:lang w:val="ro-RO"/>
        </w:rPr>
        <w:t xml:space="preserve"> </w:t>
      </w:r>
    </w:p>
    <w:p w14:paraId="174D8FBE" w14:textId="77777777" w:rsidR="00177622" w:rsidRPr="00AB4E40" w:rsidRDefault="00177622" w:rsidP="00645D79">
      <w:pPr>
        <w:jc w:val="both"/>
        <w:rPr>
          <w:rFonts w:ascii="Times New Roman" w:hAnsi="Times New Roman"/>
          <w:b/>
          <w:color w:val="000000"/>
          <w:sz w:val="28"/>
          <w:szCs w:val="28"/>
          <w:lang w:val="ro-RO"/>
        </w:rPr>
      </w:pPr>
    </w:p>
    <w:p w14:paraId="15903AA0" w14:textId="77777777" w:rsidR="00177622" w:rsidRPr="00AB4E40" w:rsidRDefault="00177622" w:rsidP="00645D79">
      <w:pPr>
        <w:jc w:val="both"/>
        <w:rPr>
          <w:rFonts w:ascii="Times New Roman" w:hAnsi="Times New Roman"/>
          <w:b/>
          <w:color w:val="000000"/>
          <w:sz w:val="28"/>
          <w:szCs w:val="28"/>
          <w:lang w:val="ro-RO"/>
        </w:rPr>
      </w:pPr>
      <w:r w:rsidRPr="00AB4E40">
        <w:rPr>
          <w:rFonts w:ascii="Times New Roman" w:hAnsi="Times New Roman"/>
          <w:b/>
          <w:color w:val="000000"/>
          <w:sz w:val="28"/>
          <w:szCs w:val="28"/>
          <w:lang w:val="ro-RO"/>
        </w:rPr>
        <w:t>B.)  Documente solicitate candidaţilor pentru întocmirea dosarului de concurs, conform art. 35 din H.G. 1336/2022:</w:t>
      </w:r>
    </w:p>
    <w:p w14:paraId="5925D45B" w14:textId="77777777" w:rsidR="00177622" w:rsidRPr="00AB4E40" w:rsidRDefault="00177622" w:rsidP="00645D79">
      <w:pPr>
        <w:jc w:val="both"/>
        <w:rPr>
          <w:rFonts w:ascii="Times New Roman" w:hAnsi="Times New Roman"/>
          <w:b/>
          <w:color w:val="000000"/>
          <w:sz w:val="28"/>
          <w:szCs w:val="28"/>
          <w:lang w:val="ro-RO"/>
        </w:rPr>
      </w:pPr>
    </w:p>
    <w:p w14:paraId="1B5084CC"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a) formular de înscriere la concurs, conform modelului prevăzut la anexa nr. 2;</w:t>
      </w:r>
    </w:p>
    <w:p w14:paraId="7B034280"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b) copia actului de identitate sau orice alt document care atestă identitatea, potrivit legii, aflate în termen de valabilitate;</w:t>
      </w:r>
    </w:p>
    <w:p w14:paraId="471B11C6"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c) copia certificatului de căsătorie sau a altui document prin care s-a realizat schimbarea de nume, după caz;</w:t>
      </w:r>
    </w:p>
    <w:p w14:paraId="7485BAB5"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4958B388"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e) copia carnetului de muncă, a adeverinței eliberate de angajator pentru perioada lucrată, care să ateste vechimea în muncă și în specialitatea studiilor solicitate pentru ocuparea postului;</w:t>
      </w:r>
    </w:p>
    <w:p w14:paraId="6AEC32F5"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f) certificat de cazier judiciar sau, după caz, extrasul de pe cazierul judiciar;</w:t>
      </w:r>
    </w:p>
    <w:p w14:paraId="026BD6F2"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g) adeverință medicală care să ateste starea de sănătate corespunzătoare, eliberată de către medicul de familie al candidatului sau de către unitățile sanitare abilitate cu cel mult 6 luni anterior derulării concursului;</w:t>
      </w:r>
    </w:p>
    <w:p w14:paraId="7E21B1CA"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lastRenderedPageBreak/>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6DAE9535" w14:textId="77777777" w:rsidR="00177622" w:rsidRPr="00AB4E40" w:rsidRDefault="00177622" w:rsidP="00645D79">
      <w:pPr>
        <w:ind w:left="36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i) curriculum vitae, model comun european.</w:t>
      </w:r>
    </w:p>
    <w:p w14:paraId="5D9F08B7" w14:textId="77777777" w:rsidR="00177622" w:rsidRPr="00AB4E40" w:rsidRDefault="00177622" w:rsidP="00645D79">
      <w:pPr>
        <w:ind w:left="360"/>
        <w:jc w:val="both"/>
        <w:rPr>
          <w:rFonts w:ascii="Times New Roman" w:hAnsi="Times New Roman"/>
          <w:color w:val="000000"/>
          <w:sz w:val="28"/>
          <w:szCs w:val="28"/>
          <w:lang w:val="ro-RO"/>
        </w:rPr>
      </w:pPr>
    </w:p>
    <w:p w14:paraId="391E3510" w14:textId="2F25E06F" w:rsidR="00177622" w:rsidRPr="00AB4E40" w:rsidRDefault="00177622" w:rsidP="00645D79">
      <w:pPr>
        <w:jc w:val="both"/>
        <w:rPr>
          <w:rFonts w:ascii="Times New Roman" w:hAnsi="Times New Roman"/>
          <w:color w:val="000000"/>
          <w:sz w:val="28"/>
          <w:szCs w:val="28"/>
          <w:lang w:val="ro-RO"/>
        </w:rPr>
      </w:pPr>
      <w:r w:rsidRPr="00AB4E40">
        <w:rPr>
          <w:rFonts w:ascii="Times New Roman" w:hAnsi="Times New Roman"/>
          <w:color w:val="000000"/>
          <w:sz w:val="28"/>
          <w:szCs w:val="28"/>
          <w:lang w:val="ro-RO"/>
        </w:rPr>
        <w:t>Dosarele de concurs se depun la sediul unit</w:t>
      </w:r>
      <w:r>
        <w:rPr>
          <w:rFonts w:ascii="Times New Roman" w:hAnsi="Times New Roman"/>
          <w:color w:val="000000"/>
          <w:sz w:val="28"/>
          <w:szCs w:val="28"/>
          <w:lang w:val="ro-RO"/>
        </w:rPr>
        <w:t xml:space="preserve">ății din </w:t>
      </w:r>
      <w:r w:rsidRPr="00F610E9">
        <w:rPr>
          <w:rFonts w:ascii="Times New Roman" w:hAnsi="Times New Roman"/>
          <w:color w:val="000000"/>
          <w:sz w:val="28"/>
          <w:szCs w:val="28"/>
          <w:lang w:val="ro-RO"/>
        </w:rPr>
        <w:t xml:space="preserve">Bucuresti, </w:t>
      </w:r>
      <w:r>
        <w:rPr>
          <w:rFonts w:ascii="Times New Roman" w:hAnsi="Times New Roman"/>
          <w:color w:val="000000"/>
          <w:sz w:val="28"/>
          <w:szCs w:val="28"/>
          <w:lang w:val="ro-RO"/>
        </w:rPr>
        <w:t>Bd.</w:t>
      </w:r>
      <w:r w:rsidRPr="00F610E9">
        <w:rPr>
          <w:rFonts w:ascii="Times New Roman" w:hAnsi="Times New Roman"/>
          <w:color w:val="000000"/>
          <w:sz w:val="28"/>
          <w:szCs w:val="28"/>
          <w:lang w:val="ro-RO"/>
        </w:rPr>
        <w:t xml:space="preserve"> </w:t>
      </w:r>
      <w:r>
        <w:rPr>
          <w:rFonts w:ascii="Times New Roman" w:hAnsi="Times New Roman"/>
          <w:color w:val="000000"/>
          <w:sz w:val="28"/>
          <w:szCs w:val="28"/>
          <w:lang w:val="ro-RO"/>
        </w:rPr>
        <w:t xml:space="preserve">Nicolae Grigorescu </w:t>
      </w:r>
      <w:r w:rsidRPr="00F610E9">
        <w:rPr>
          <w:rFonts w:ascii="Times New Roman" w:hAnsi="Times New Roman"/>
          <w:color w:val="000000"/>
          <w:sz w:val="28"/>
          <w:szCs w:val="28"/>
          <w:lang w:val="ro-RO"/>
        </w:rPr>
        <w:t>nr.</w:t>
      </w:r>
      <w:r>
        <w:rPr>
          <w:rFonts w:ascii="Times New Roman" w:hAnsi="Times New Roman"/>
          <w:color w:val="000000"/>
          <w:sz w:val="28"/>
          <w:szCs w:val="28"/>
          <w:lang w:val="ro-RO"/>
        </w:rPr>
        <w:t xml:space="preserve"> 12</w:t>
      </w:r>
      <w:r w:rsidRPr="00F610E9">
        <w:rPr>
          <w:rFonts w:ascii="Times New Roman" w:hAnsi="Times New Roman"/>
          <w:color w:val="000000"/>
          <w:sz w:val="28"/>
          <w:szCs w:val="28"/>
          <w:lang w:val="ro-RO"/>
        </w:rPr>
        <w:t xml:space="preserve">, sector </w:t>
      </w:r>
      <w:r>
        <w:rPr>
          <w:rFonts w:ascii="Times New Roman" w:hAnsi="Times New Roman"/>
          <w:color w:val="000000"/>
          <w:sz w:val="28"/>
          <w:szCs w:val="28"/>
          <w:lang w:val="ro-RO"/>
        </w:rPr>
        <w:t xml:space="preserve">3, </w:t>
      </w:r>
      <w:r w:rsidRPr="00AB4E40">
        <w:rPr>
          <w:rFonts w:ascii="Times New Roman" w:hAnsi="Times New Roman"/>
          <w:color w:val="000000"/>
          <w:sz w:val="28"/>
          <w:szCs w:val="28"/>
          <w:lang w:val="ro-RO"/>
        </w:rPr>
        <w:t>compartimentul</w:t>
      </w:r>
      <w:r>
        <w:rPr>
          <w:rFonts w:ascii="Times New Roman" w:hAnsi="Times New Roman"/>
          <w:color w:val="000000"/>
          <w:sz w:val="28"/>
          <w:szCs w:val="28"/>
          <w:lang w:val="ro-RO"/>
        </w:rPr>
        <w:t xml:space="preserve"> </w:t>
      </w:r>
      <w:r w:rsidR="0017277E">
        <w:rPr>
          <w:rFonts w:ascii="Times New Roman" w:hAnsi="Times New Roman"/>
          <w:color w:val="000000"/>
          <w:sz w:val="28"/>
          <w:szCs w:val="28"/>
          <w:lang w:val="ro-RO"/>
        </w:rPr>
        <w:t>Secretariat</w:t>
      </w:r>
      <w:r>
        <w:rPr>
          <w:rFonts w:ascii="Times New Roman" w:hAnsi="Times New Roman"/>
          <w:color w:val="000000"/>
          <w:sz w:val="28"/>
          <w:szCs w:val="28"/>
          <w:lang w:val="ro-RO"/>
        </w:rPr>
        <w:t xml:space="preserve">, telefon: </w:t>
      </w:r>
      <w:r w:rsidRPr="001C56C7">
        <w:rPr>
          <w:rFonts w:ascii="Times New Roman" w:hAnsi="Times New Roman"/>
          <w:color w:val="000000"/>
          <w:sz w:val="28"/>
          <w:szCs w:val="28"/>
          <w:lang w:val="ro-RO"/>
        </w:rPr>
        <w:t xml:space="preserve">021 </w:t>
      </w:r>
      <w:r>
        <w:rPr>
          <w:rFonts w:ascii="Times New Roman" w:hAnsi="Times New Roman"/>
          <w:color w:val="000000"/>
          <w:sz w:val="28"/>
          <w:szCs w:val="28"/>
          <w:lang w:val="ro-RO"/>
        </w:rPr>
        <w:t>340</w:t>
      </w:r>
      <w:r w:rsidRPr="001C56C7">
        <w:rPr>
          <w:rFonts w:ascii="Times New Roman" w:hAnsi="Times New Roman"/>
          <w:color w:val="000000"/>
          <w:sz w:val="28"/>
          <w:szCs w:val="28"/>
          <w:lang w:val="ro-RO"/>
        </w:rPr>
        <w:t xml:space="preserve"> </w:t>
      </w:r>
      <w:r>
        <w:rPr>
          <w:rFonts w:ascii="Times New Roman" w:hAnsi="Times New Roman"/>
          <w:color w:val="000000"/>
          <w:sz w:val="28"/>
          <w:szCs w:val="28"/>
          <w:lang w:val="ro-RO"/>
        </w:rPr>
        <w:t>26</w:t>
      </w:r>
      <w:r w:rsidRPr="001C56C7">
        <w:rPr>
          <w:rFonts w:ascii="Times New Roman" w:hAnsi="Times New Roman"/>
          <w:color w:val="000000"/>
          <w:sz w:val="28"/>
          <w:szCs w:val="28"/>
          <w:lang w:val="ro-RO"/>
        </w:rPr>
        <w:t xml:space="preserve"> </w:t>
      </w:r>
      <w:r>
        <w:rPr>
          <w:rFonts w:ascii="Times New Roman" w:hAnsi="Times New Roman"/>
          <w:color w:val="000000"/>
          <w:sz w:val="28"/>
          <w:szCs w:val="28"/>
          <w:lang w:val="ro-RO"/>
        </w:rPr>
        <w:t>54, persoană de contact: Răducu Mariana, e-m</w:t>
      </w:r>
      <w:r w:rsidRPr="00AB4E40">
        <w:rPr>
          <w:rFonts w:ascii="Times New Roman" w:hAnsi="Times New Roman"/>
          <w:color w:val="000000"/>
          <w:sz w:val="28"/>
          <w:szCs w:val="28"/>
          <w:lang w:val="ro-RO"/>
        </w:rPr>
        <w:t>ail:</w:t>
      </w:r>
      <w:r w:rsidRPr="000F5C76">
        <w:rPr>
          <w:rFonts w:ascii="Times New Roman" w:hAnsi="Times New Roman"/>
          <w:color w:val="000000"/>
          <w:sz w:val="28"/>
          <w:szCs w:val="28"/>
          <w:lang w:val="ro-RO"/>
        </w:rPr>
        <w:t xml:space="preserve"> </w:t>
      </w:r>
      <w:r>
        <w:rPr>
          <w:rFonts w:ascii="Times New Roman" w:hAnsi="Times New Roman"/>
          <w:color w:val="000000"/>
          <w:sz w:val="28"/>
          <w:szCs w:val="28"/>
          <w:lang w:val="ro-RO"/>
        </w:rPr>
        <w:t>colegiul.anghel.saligny@s3.ismb.ro</w:t>
      </w:r>
      <w:r w:rsidRPr="00AB4E40">
        <w:rPr>
          <w:rFonts w:ascii="Times New Roman" w:hAnsi="Times New Roman"/>
          <w:color w:val="000000"/>
          <w:sz w:val="28"/>
          <w:szCs w:val="28"/>
          <w:lang w:val="ro-RO"/>
        </w:rPr>
        <w:t xml:space="preserve">        </w:t>
      </w:r>
    </w:p>
    <w:p w14:paraId="56E685D2" w14:textId="77777777" w:rsidR="00177622" w:rsidRPr="00AB4E40" w:rsidRDefault="00177622" w:rsidP="00645D79">
      <w:pPr>
        <w:jc w:val="both"/>
        <w:rPr>
          <w:rFonts w:ascii="Times New Roman" w:hAnsi="Times New Roman"/>
          <w:color w:val="000000"/>
          <w:sz w:val="28"/>
          <w:szCs w:val="28"/>
          <w:lang w:val="ro-RO"/>
        </w:rPr>
      </w:pPr>
    </w:p>
    <w:p w14:paraId="64A8AF6A" w14:textId="309A40E7" w:rsidR="00177622" w:rsidRPr="00AB4E40" w:rsidRDefault="00177622" w:rsidP="00A36C43">
      <w:pPr>
        <w:rPr>
          <w:rFonts w:ascii="Times New Roman" w:hAnsi="Times New Roman"/>
          <w:color w:val="000000"/>
          <w:sz w:val="28"/>
          <w:szCs w:val="28"/>
          <w:lang w:val="ro-RO"/>
        </w:rPr>
      </w:pPr>
      <w:r w:rsidRPr="00AB4E40">
        <w:rPr>
          <w:rFonts w:ascii="Times New Roman" w:hAnsi="Times New Roman"/>
          <w:b/>
          <w:color w:val="000000"/>
          <w:sz w:val="28"/>
          <w:szCs w:val="28"/>
          <w:lang w:val="ro-RO"/>
        </w:rPr>
        <w:t xml:space="preserve">Termenul </w:t>
      </w:r>
      <w:r w:rsidRPr="00AB4E40">
        <w:rPr>
          <w:rFonts w:ascii="Times New Roman" w:hAnsi="Times New Roman"/>
          <w:color w:val="000000"/>
          <w:sz w:val="28"/>
          <w:szCs w:val="28"/>
          <w:lang w:val="ro-RO"/>
        </w:rPr>
        <w:t>de depunere a dosarelor (10 zile lucrătoare de la afişare):</w:t>
      </w:r>
      <w:r>
        <w:rPr>
          <w:rFonts w:ascii="Times New Roman" w:hAnsi="Times New Roman"/>
          <w:color w:val="000000"/>
          <w:sz w:val="28"/>
          <w:szCs w:val="28"/>
          <w:lang w:val="ro-RO"/>
        </w:rPr>
        <w:t xml:space="preserve"> </w:t>
      </w:r>
      <w:r w:rsidR="00A36C43">
        <w:rPr>
          <w:rFonts w:ascii="Times New Roman" w:hAnsi="Times New Roman" w:cs="Times New Roman"/>
          <w:sz w:val="28"/>
          <w:szCs w:val="28"/>
          <w:shd w:val="clear" w:color="auto" w:fill="FFFFFF"/>
        </w:rPr>
        <w:t>1</w:t>
      </w:r>
      <w:r w:rsidR="00A737D9">
        <w:rPr>
          <w:rFonts w:ascii="Times New Roman" w:hAnsi="Times New Roman" w:cs="Times New Roman"/>
          <w:sz w:val="28"/>
          <w:szCs w:val="28"/>
          <w:shd w:val="clear" w:color="auto" w:fill="FFFFFF"/>
        </w:rPr>
        <w:t>9</w:t>
      </w:r>
      <w:r w:rsidR="00A36C43">
        <w:rPr>
          <w:rFonts w:ascii="Times New Roman" w:hAnsi="Times New Roman" w:cs="Times New Roman"/>
          <w:sz w:val="28"/>
          <w:szCs w:val="28"/>
          <w:shd w:val="clear" w:color="auto" w:fill="FFFFFF"/>
        </w:rPr>
        <w:t>.0</w:t>
      </w:r>
      <w:r w:rsidR="00A737D9">
        <w:rPr>
          <w:rFonts w:ascii="Times New Roman" w:hAnsi="Times New Roman" w:cs="Times New Roman"/>
          <w:sz w:val="28"/>
          <w:szCs w:val="28"/>
          <w:shd w:val="clear" w:color="auto" w:fill="FFFFFF"/>
        </w:rPr>
        <w:t>2</w:t>
      </w:r>
      <w:r w:rsidR="00A36C43">
        <w:rPr>
          <w:rFonts w:ascii="Times New Roman" w:hAnsi="Times New Roman" w:cs="Times New Roman"/>
          <w:sz w:val="28"/>
          <w:szCs w:val="28"/>
          <w:shd w:val="clear" w:color="auto" w:fill="FFFFFF"/>
        </w:rPr>
        <w:t>.202</w:t>
      </w:r>
      <w:r w:rsidR="00A737D9">
        <w:rPr>
          <w:rFonts w:ascii="Times New Roman" w:hAnsi="Times New Roman" w:cs="Times New Roman"/>
          <w:sz w:val="28"/>
          <w:szCs w:val="28"/>
          <w:shd w:val="clear" w:color="auto" w:fill="FFFFFF"/>
        </w:rPr>
        <w:t>6</w:t>
      </w:r>
      <w:r w:rsidR="00A36C43" w:rsidRPr="001666AC">
        <w:rPr>
          <w:rFonts w:ascii="Times New Roman" w:hAnsi="Times New Roman" w:cs="Times New Roman"/>
          <w:sz w:val="28"/>
          <w:szCs w:val="28"/>
          <w:shd w:val="clear" w:color="auto" w:fill="FFFFFF"/>
        </w:rPr>
        <w:t>, ora 12.00, la sediul instituţiei;</w:t>
      </w:r>
      <w:r w:rsidR="00A36C43" w:rsidRPr="001666AC">
        <w:rPr>
          <w:rFonts w:ascii="Times New Roman" w:hAnsi="Times New Roman" w:cs="Times New Roman"/>
          <w:sz w:val="28"/>
          <w:szCs w:val="28"/>
        </w:rPr>
        <w:br/>
      </w:r>
    </w:p>
    <w:p w14:paraId="365E6574" w14:textId="77777777" w:rsidR="00177622" w:rsidRPr="00AB4E40" w:rsidRDefault="00177622" w:rsidP="00645D79">
      <w:pPr>
        <w:jc w:val="both"/>
        <w:rPr>
          <w:rFonts w:ascii="Times New Roman" w:hAnsi="Times New Roman"/>
          <w:b/>
          <w:color w:val="000000"/>
          <w:sz w:val="28"/>
          <w:szCs w:val="28"/>
          <w:lang w:val="ro-RO"/>
        </w:rPr>
      </w:pPr>
      <w:r w:rsidRPr="00AB4E40">
        <w:rPr>
          <w:rFonts w:ascii="Times New Roman" w:hAnsi="Times New Roman"/>
          <w:b/>
          <w:color w:val="000000"/>
          <w:sz w:val="28"/>
          <w:szCs w:val="28"/>
          <w:lang w:val="ro-RO"/>
        </w:rPr>
        <w:t>C.) Condiţiile generale prevăzute de art. 15 din H.G. 1336/08.11.2022</w:t>
      </w:r>
    </w:p>
    <w:p w14:paraId="5E66D4DA" w14:textId="77777777" w:rsidR="00177622" w:rsidRPr="00AB4E40" w:rsidRDefault="00177622" w:rsidP="00645D79">
      <w:pPr>
        <w:jc w:val="both"/>
        <w:rPr>
          <w:rFonts w:ascii="Times New Roman" w:hAnsi="Times New Roman"/>
          <w:b/>
          <w:color w:val="000000"/>
          <w:sz w:val="28"/>
          <w:szCs w:val="28"/>
          <w:lang w:val="ro-RO"/>
        </w:rPr>
      </w:pPr>
    </w:p>
    <w:p w14:paraId="2A009480"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734DBC27"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p>
    <w:p w14:paraId="08381337"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a) are cetățenia română sau cetățenia unui alt stat membru al Uniunii Europene, a unui stat parte la Acordul privind Spațiul Economic European (SEE) sau cetățenia Confederației Elvețiene;</w:t>
      </w:r>
    </w:p>
    <w:p w14:paraId="6A45DFF2"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b) cunoaște limba română, scris și vorbit;</w:t>
      </w:r>
    </w:p>
    <w:p w14:paraId="15AD453F"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c) are capacitate de muncă în conformitate cu prevederile Legii nr. 53/2003 — Codul muncii, republicată, cu modificările și completările ulterioare;</w:t>
      </w:r>
    </w:p>
    <w:p w14:paraId="33463ECE"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lastRenderedPageBreak/>
        <w:t>d) are o stare de sănătate corespunzătoare postului pentru care candidează, atestată pe baza adeverinței medicale eliberate de medicul de familie sau de unitățile sanitare abilitate;</w:t>
      </w:r>
    </w:p>
    <w:p w14:paraId="28E4322A"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e) îndeplinește condițiile de studii, de vechime în specialitate și, după caz, alte condiții specifice potrivit cerințelor postului scos la concurs;</w:t>
      </w:r>
    </w:p>
    <w:p w14:paraId="55653A1E"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77367F8" w14:textId="77777777" w:rsidR="00177622" w:rsidRPr="00AB4E40" w:rsidRDefault="00177622" w:rsidP="00645D79">
      <w:pPr>
        <w:autoSpaceDE w:val="0"/>
        <w:autoSpaceDN w:val="0"/>
        <w:adjustRightInd w:val="0"/>
        <w:jc w:val="both"/>
        <w:rPr>
          <w:rFonts w:ascii="Times New Roman" w:eastAsia="Times New Roman" w:hAnsi="Times New Roman"/>
          <w:color w:val="000000"/>
          <w:sz w:val="28"/>
          <w:szCs w:val="28"/>
          <w:lang w:val="ro-RO"/>
        </w:rPr>
      </w:pPr>
      <w:r w:rsidRPr="00AB4E40">
        <w:rPr>
          <w:rFonts w:ascii="Times New Roman" w:eastAsia="Times New Roman" w:hAnsi="Times New Roman"/>
          <w:color w:val="000000"/>
          <w:sz w:val="28"/>
          <w:szCs w:val="28"/>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11684B1F" w14:textId="77777777" w:rsidR="00177622" w:rsidRPr="00AB4E40" w:rsidRDefault="00177622" w:rsidP="00645D79">
      <w:pPr>
        <w:jc w:val="both"/>
        <w:rPr>
          <w:rFonts w:ascii="Times New Roman" w:hAnsi="Times New Roman"/>
          <w:color w:val="000000"/>
          <w:sz w:val="28"/>
          <w:szCs w:val="28"/>
          <w:lang w:val="ro-RO"/>
        </w:rPr>
      </w:pPr>
      <w:r w:rsidRPr="00AB4E40">
        <w:rPr>
          <w:rFonts w:ascii="Times New Roman" w:hAnsi="Times New Roman"/>
          <w:color w:val="000000"/>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69169650" w14:textId="77777777" w:rsidR="00177622" w:rsidRPr="007A4814" w:rsidRDefault="00177622" w:rsidP="00645D79">
      <w:pPr>
        <w:jc w:val="both"/>
        <w:rPr>
          <w:rFonts w:ascii="Times New Roman" w:hAnsi="Times New Roman"/>
          <w:b/>
          <w:color w:val="000000"/>
          <w:sz w:val="28"/>
          <w:szCs w:val="28"/>
          <w:u w:val="single"/>
          <w:lang w:val="ro-RO"/>
        </w:rPr>
      </w:pPr>
    </w:p>
    <w:p w14:paraId="229161CB" w14:textId="77777777" w:rsidR="00177622" w:rsidRPr="000679BA" w:rsidRDefault="00177622" w:rsidP="00645D79">
      <w:pPr>
        <w:ind w:left="284" w:hanging="284"/>
        <w:jc w:val="both"/>
        <w:rPr>
          <w:rFonts w:ascii="Times New Roman" w:hAnsi="Times New Roman"/>
          <w:color w:val="000000" w:themeColor="text1"/>
          <w:sz w:val="28"/>
          <w:szCs w:val="28"/>
          <w:lang w:val="ro-RO"/>
        </w:rPr>
      </w:pPr>
      <w:r w:rsidRPr="00E728C8">
        <w:rPr>
          <w:rFonts w:ascii="Times New Roman" w:hAnsi="Times New Roman"/>
          <w:color w:val="000000"/>
          <w:sz w:val="28"/>
          <w:szCs w:val="28"/>
          <w:lang w:val="ro-RO"/>
        </w:rPr>
        <w:t>Condiţii specifice de participare la concurs:</w:t>
      </w:r>
    </w:p>
    <w:p w14:paraId="3E615D59" w14:textId="1F5ED81C" w:rsidR="00824112" w:rsidRPr="000679BA" w:rsidRDefault="00974CAB" w:rsidP="00645D79">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color w:val="000000" w:themeColor="text1"/>
          <w:sz w:val="28"/>
          <w:szCs w:val="28"/>
          <w:lang w:eastAsia="en-GB"/>
        </w:rPr>
      </w:pPr>
      <w:r w:rsidRPr="000679BA">
        <w:rPr>
          <w:rFonts w:ascii="Times New Roman" w:eastAsia="Times New Roman" w:hAnsi="Times New Roman" w:cs="Times New Roman"/>
          <w:color w:val="000000" w:themeColor="text1"/>
          <w:sz w:val="28"/>
          <w:szCs w:val="28"/>
          <w:lang w:eastAsia="en-GB"/>
        </w:rPr>
        <w:t>Studii superioare</w:t>
      </w:r>
      <w:r w:rsidR="00824112" w:rsidRPr="000679BA">
        <w:rPr>
          <w:rFonts w:ascii="Times New Roman" w:eastAsia="Times New Roman" w:hAnsi="Times New Roman" w:cs="Times New Roman"/>
          <w:color w:val="000000" w:themeColor="text1"/>
          <w:sz w:val="28"/>
          <w:szCs w:val="28"/>
          <w:lang w:eastAsia="en-GB"/>
        </w:rPr>
        <w:t>:</w:t>
      </w:r>
      <w:r w:rsidRPr="000679BA">
        <w:rPr>
          <w:rFonts w:ascii="Times New Roman" w:eastAsia="Times New Roman" w:hAnsi="Times New Roman" w:cs="Times New Roman"/>
          <w:color w:val="000000" w:themeColor="text1"/>
          <w:sz w:val="28"/>
          <w:szCs w:val="28"/>
          <w:lang w:eastAsia="en-GB"/>
        </w:rPr>
        <w:t xml:space="preserve"> </w:t>
      </w:r>
      <w:r w:rsidR="00824112" w:rsidRPr="000679BA">
        <w:rPr>
          <w:rFonts w:ascii="Times New Roman" w:hAnsi="Times New Roman" w:cs="Times New Roman"/>
          <w:color w:val="000000" w:themeColor="text1"/>
          <w:sz w:val="28"/>
          <w:szCs w:val="28"/>
          <w:shd w:val="clear" w:color="auto" w:fill="FFFFFF"/>
        </w:rPr>
        <w:t>absolvirea unei instituţii de învăţământ superior</w:t>
      </w:r>
      <w:r w:rsidR="009372C1" w:rsidRPr="000679BA">
        <w:rPr>
          <w:rFonts w:ascii="Times New Roman" w:hAnsi="Times New Roman" w:cs="Times New Roman"/>
          <w:color w:val="000000" w:themeColor="text1"/>
          <w:sz w:val="28"/>
          <w:szCs w:val="28"/>
          <w:shd w:val="clear" w:color="auto" w:fill="FFFFFF"/>
        </w:rPr>
        <w:t xml:space="preserve"> de lung</w:t>
      </w:r>
      <w:r w:rsidR="009372C1" w:rsidRPr="000679BA">
        <w:rPr>
          <w:rFonts w:ascii="Times New Roman" w:hAnsi="Times New Roman" w:cs="Times New Roman"/>
          <w:color w:val="000000" w:themeColor="text1"/>
          <w:sz w:val="28"/>
          <w:szCs w:val="28"/>
          <w:shd w:val="clear" w:color="auto" w:fill="FFFFFF"/>
          <w:lang w:val="ro-RO"/>
        </w:rPr>
        <w:t>ă durată, profil economic, tehnic (inginer / subinginer) sau administrativ;</w:t>
      </w:r>
      <w:r w:rsidR="00824112" w:rsidRPr="000679BA">
        <w:rPr>
          <w:rFonts w:ascii="Times New Roman" w:hAnsi="Times New Roman" w:cs="Times New Roman"/>
          <w:color w:val="000000" w:themeColor="text1"/>
          <w:sz w:val="28"/>
          <w:szCs w:val="28"/>
          <w:shd w:val="clear" w:color="auto" w:fill="FFFFFF"/>
        </w:rPr>
        <w:t xml:space="preserve"> </w:t>
      </w:r>
    </w:p>
    <w:p w14:paraId="3846E671" w14:textId="77777777" w:rsidR="00974CAB" w:rsidRPr="000679BA" w:rsidRDefault="00974CAB" w:rsidP="00645D79">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color w:val="000000" w:themeColor="text1"/>
          <w:sz w:val="28"/>
          <w:szCs w:val="28"/>
          <w:lang w:eastAsia="en-GB"/>
        </w:rPr>
      </w:pPr>
      <w:r w:rsidRPr="000679BA">
        <w:rPr>
          <w:rFonts w:ascii="Times New Roman" w:eastAsia="Times New Roman" w:hAnsi="Times New Roman" w:cs="Times New Roman"/>
          <w:color w:val="000000" w:themeColor="text1"/>
          <w:sz w:val="28"/>
          <w:szCs w:val="28"/>
          <w:lang w:eastAsia="en-GB"/>
        </w:rPr>
        <w:t xml:space="preserve">Vechimea în specialitate: </w:t>
      </w:r>
      <w:r w:rsidR="001666AC" w:rsidRPr="000679BA">
        <w:rPr>
          <w:rFonts w:ascii="Times New Roman" w:eastAsia="Times New Roman" w:hAnsi="Times New Roman" w:cs="Times New Roman"/>
          <w:color w:val="000000" w:themeColor="text1"/>
          <w:sz w:val="28"/>
          <w:szCs w:val="28"/>
          <w:lang w:eastAsia="en-GB"/>
        </w:rPr>
        <w:t>fără vechime în specialitatea postului</w:t>
      </w:r>
      <w:r w:rsidRPr="000679BA">
        <w:rPr>
          <w:rFonts w:ascii="Times New Roman" w:eastAsia="Times New Roman" w:hAnsi="Times New Roman" w:cs="Times New Roman"/>
          <w:color w:val="000000" w:themeColor="text1"/>
          <w:sz w:val="28"/>
          <w:szCs w:val="28"/>
          <w:lang w:eastAsia="en-GB"/>
        </w:rPr>
        <w:t>;</w:t>
      </w:r>
    </w:p>
    <w:p w14:paraId="13033EFE" w14:textId="77777777" w:rsidR="00974CAB" w:rsidRPr="000679BA" w:rsidRDefault="00974CAB" w:rsidP="00645D79">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color w:val="000000" w:themeColor="text1"/>
          <w:sz w:val="28"/>
          <w:szCs w:val="28"/>
          <w:lang w:eastAsia="en-GB"/>
        </w:rPr>
      </w:pPr>
      <w:r w:rsidRPr="000679BA">
        <w:rPr>
          <w:rFonts w:ascii="Times New Roman" w:eastAsia="Times New Roman" w:hAnsi="Times New Roman" w:cs="Times New Roman"/>
          <w:color w:val="000000" w:themeColor="text1"/>
          <w:sz w:val="28"/>
          <w:szCs w:val="28"/>
          <w:lang w:eastAsia="en-GB"/>
        </w:rPr>
        <w:t>Recomandare de la ultimul loc de muncă;</w:t>
      </w:r>
    </w:p>
    <w:p w14:paraId="7E9443C0" w14:textId="106E02BA" w:rsidR="00974CAB" w:rsidRPr="000679BA" w:rsidRDefault="00974CAB" w:rsidP="00645D79">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color w:val="000000" w:themeColor="text1"/>
          <w:sz w:val="28"/>
          <w:szCs w:val="28"/>
          <w:lang w:eastAsia="en-GB"/>
        </w:rPr>
      </w:pPr>
      <w:r w:rsidRPr="000679BA">
        <w:rPr>
          <w:rFonts w:ascii="Times New Roman" w:eastAsia="Times New Roman" w:hAnsi="Times New Roman" w:cs="Times New Roman"/>
          <w:color w:val="000000" w:themeColor="text1"/>
          <w:sz w:val="28"/>
          <w:szCs w:val="28"/>
          <w:lang w:eastAsia="en-GB"/>
        </w:rPr>
        <w:t>Cunoştinţe avansate de operare Microsoft Office Excel şi Word (calcul tabelar, întocmire grafice, editarea texte</w:t>
      </w:r>
      <w:r w:rsidR="009372C1" w:rsidRPr="000679BA">
        <w:rPr>
          <w:rFonts w:ascii="Times New Roman" w:eastAsia="Times New Roman" w:hAnsi="Times New Roman" w:cs="Times New Roman"/>
          <w:color w:val="000000" w:themeColor="text1"/>
          <w:sz w:val="28"/>
          <w:szCs w:val="28"/>
          <w:lang w:eastAsia="en-GB"/>
        </w:rPr>
        <w:t>), organizare, planificare și capacitate de comunicare</w:t>
      </w:r>
      <w:r w:rsidRPr="000679BA">
        <w:rPr>
          <w:rFonts w:ascii="Times New Roman" w:eastAsia="Times New Roman" w:hAnsi="Times New Roman" w:cs="Times New Roman"/>
          <w:color w:val="000000" w:themeColor="text1"/>
          <w:sz w:val="28"/>
          <w:szCs w:val="28"/>
          <w:lang w:eastAsia="en-GB"/>
        </w:rPr>
        <w:t xml:space="preserve"> şi cunoştinţe de utilizare e-mail</w:t>
      </w:r>
    </w:p>
    <w:p w14:paraId="18F826C5" w14:textId="0D1EC8AA" w:rsidR="00974CAB" w:rsidRPr="000679BA" w:rsidRDefault="00974CAB" w:rsidP="00645D79">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color w:val="000000" w:themeColor="text1"/>
          <w:sz w:val="28"/>
          <w:szCs w:val="28"/>
          <w:lang w:eastAsia="en-GB"/>
        </w:rPr>
      </w:pPr>
      <w:r w:rsidRPr="000679BA">
        <w:rPr>
          <w:rFonts w:ascii="Times New Roman" w:eastAsia="Times New Roman" w:hAnsi="Times New Roman" w:cs="Times New Roman"/>
          <w:color w:val="000000" w:themeColor="text1"/>
          <w:sz w:val="28"/>
          <w:szCs w:val="28"/>
          <w:lang w:eastAsia="en-GB"/>
        </w:rPr>
        <w:t>Cunoştinţe de utilizare a softurilor specifice activităţii din învăţământ:</w:t>
      </w:r>
      <w:r w:rsidR="009372C1" w:rsidRPr="000679BA">
        <w:rPr>
          <w:rFonts w:ascii="Times New Roman" w:eastAsia="Times New Roman" w:hAnsi="Times New Roman" w:cs="Times New Roman"/>
          <w:color w:val="000000" w:themeColor="text1"/>
          <w:sz w:val="28"/>
          <w:szCs w:val="28"/>
          <w:lang w:eastAsia="en-GB"/>
        </w:rPr>
        <w:t xml:space="preserve"> </w:t>
      </w:r>
      <w:r w:rsidRPr="000679BA">
        <w:rPr>
          <w:rFonts w:ascii="Times New Roman" w:eastAsia="Times New Roman" w:hAnsi="Times New Roman" w:cs="Times New Roman"/>
          <w:color w:val="000000" w:themeColor="text1"/>
          <w:sz w:val="28"/>
          <w:szCs w:val="28"/>
          <w:lang w:eastAsia="en-GB"/>
        </w:rPr>
        <w:t>SIIIR</w:t>
      </w:r>
    </w:p>
    <w:p w14:paraId="02F41D86" w14:textId="41567089" w:rsidR="00974CAB" w:rsidRPr="000679BA" w:rsidRDefault="009372C1" w:rsidP="00645D79">
      <w:pPr>
        <w:numPr>
          <w:ilvl w:val="0"/>
          <w:numId w:val="7"/>
        </w:numPr>
        <w:shd w:val="clear" w:color="auto" w:fill="FFFFFF"/>
        <w:spacing w:after="0" w:line="240" w:lineRule="auto"/>
        <w:ind w:left="300"/>
        <w:jc w:val="both"/>
        <w:textAlignment w:val="baseline"/>
        <w:rPr>
          <w:rFonts w:ascii="Times New Roman" w:eastAsia="Times New Roman" w:hAnsi="Times New Roman" w:cs="Times New Roman"/>
          <w:color w:val="000000" w:themeColor="text1"/>
          <w:sz w:val="28"/>
          <w:szCs w:val="28"/>
          <w:lang w:eastAsia="en-GB"/>
        </w:rPr>
      </w:pPr>
      <w:r w:rsidRPr="000679BA">
        <w:rPr>
          <w:rFonts w:ascii="Times New Roman" w:eastAsia="Times New Roman" w:hAnsi="Times New Roman" w:cs="Times New Roman"/>
          <w:color w:val="000000" w:themeColor="text1"/>
          <w:sz w:val="28"/>
          <w:szCs w:val="28"/>
          <w:lang w:eastAsia="en-GB"/>
        </w:rPr>
        <w:t>Cunoașterea legislației privind gestionarea patrimoniului, inventarierea, achizițiile publice ( inclusiv SEAP), mentenanța clădirilor și securitatea in muncă</w:t>
      </w:r>
    </w:p>
    <w:p w14:paraId="6A1D5BDE" w14:textId="77777777" w:rsidR="00177622" w:rsidRPr="000679BA" w:rsidRDefault="00177622" w:rsidP="00645D79">
      <w:pPr>
        <w:jc w:val="both"/>
        <w:rPr>
          <w:rFonts w:ascii="Times New Roman" w:hAnsi="Times New Roman"/>
          <w:color w:val="000000" w:themeColor="text1"/>
          <w:sz w:val="28"/>
          <w:szCs w:val="28"/>
          <w:lang w:val="ro-RO"/>
        </w:rPr>
      </w:pPr>
    </w:p>
    <w:p w14:paraId="035A4AB7" w14:textId="77777777" w:rsidR="00752844" w:rsidRDefault="00752844" w:rsidP="00645D79">
      <w:pPr>
        <w:jc w:val="both"/>
        <w:rPr>
          <w:rFonts w:ascii="Times New Roman" w:hAnsi="Times New Roman"/>
          <w:color w:val="000000"/>
          <w:sz w:val="28"/>
          <w:szCs w:val="28"/>
          <w:lang w:val="ro-RO"/>
        </w:rPr>
      </w:pPr>
    </w:p>
    <w:p w14:paraId="39F10AA6" w14:textId="77777777" w:rsidR="00752844" w:rsidRPr="00AB4E40" w:rsidRDefault="00752844" w:rsidP="00645D79">
      <w:pPr>
        <w:jc w:val="both"/>
        <w:rPr>
          <w:rFonts w:ascii="Times New Roman" w:hAnsi="Times New Roman"/>
          <w:color w:val="000000"/>
          <w:sz w:val="28"/>
          <w:szCs w:val="28"/>
          <w:lang w:val="ro-RO"/>
        </w:rPr>
      </w:pPr>
    </w:p>
    <w:p w14:paraId="6F3256AC" w14:textId="77777777" w:rsidR="00177622" w:rsidRDefault="00177622" w:rsidP="00645D79">
      <w:pPr>
        <w:jc w:val="both"/>
        <w:rPr>
          <w:rFonts w:ascii="Times New Roman" w:hAnsi="Times New Roman"/>
          <w:color w:val="000000"/>
          <w:sz w:val="28"/>
          <w:szCs w:val="28"/>
          <w:lang w:val="ro-RO"/>
        </w:rPr>
      </w:pPr>
      <w:r>
        <w:rPr>
          <w:rFonts w:ascii="Times New Roman" w:hAnsi="Times New Roman"/>
          <w:b/>
          <w:color w:val="000000"/>
          <w:sz w:val="28"/>
          <w:szCs w:val="28"/>
          <w:lang w:val="ro-RO"/>
        </w:rPr>
        <w:lastRenderedPageBreak/>
        <w:t>D</w:t>
      </w:r>
      <w:r w:rsidRPr="00AB4E40">
        <w:rPr>
          <w:rFonts w:ascii="Times New Roman" w:hAnsi="Times New Roman"/>
          <w:b/>
          <w:color w:val="000000"/>
          <w:sz w:val="28"/>
          <w:szCs w:val="28"/>
          <w:lang w:val="ro-RO"/>
        </w:rPr>
        <w:t>.) Calendarul de desfăşurare a concursului,</w:t>
      </w:r>
      <w:r w:rsidRPr="00AB4E40">
        <w:rPr>
          <w:rFonts w:ascii="Times New Roman" w:hAnsi="Times New Roman"/>
          <w:color w:val="000000"/>
          <w:sz w:val="28"/>
          <w:szCs w:val="28"/>
          <w:lang w:val="ro-RO"/>
        </w:rPr>
        <w:t xml:space="preserve"> respectiv data limită şi ora până la care se pot depune dosarele de concurs:</w:t>
      </w:r>
    </w:p>
    <w:p w14:paraId="7933F28D" w14:textId="0B82F3AE" w:rsidR="00A36C43" w:rsidRDefault="001666AC" w:rsidP="001666AC">
      <w:pPr>
        <w:rPr>
          <w:rFonts w:ascii="Times New Roman" w:hAnsi="Times New Roman" w:cs="Times New Roman"/>
          <w:sz w:val="28"/>
          <w:szCs w:val="28"/>
          <w:shd w:val="clear" w:color="auto" w:fill="FFFFFF"/>
        </w:rPr>
      </w:pPr>
      <w:r w:rsidRPr="00A36C43">
        <w:rPr>
          <w:rFonts w:ascii="Times New Roman" w:hAnsi="Times New Roman" w:cs="Times New Roman"/>
          <w:b/>
          <w:sz w:val="28"/>
          <w:szCs w:val="28"/>
          <w:shd w:val="clear" w:color="auto" w:fill="FFFFFF"/>
        </w:rPr>
        <w:t>Data publicării și afișării anunțului de concurs este</w:t>
      </w:r>
      <w:r w:rsidRPr="000679BA">
        <w:rPr>
          <w:rFonts w:ascii="Times New Roman" w:hAnsi="Times New Roman" w:cs="Times New Roman"/>
          <w:color w:val="000000" w:themeColor="text1"/>
          <w:sz w:val="28"/>
          <w:szCs w:val="28"/>
          <w:shd w:val="clear" w:color="auto" w:fill="FFFFFF"/>
        </w:rPr>
        <w:t xml:space="preserve">: </w:t>
      </w:r>
      <w:r w:rsidR="00A9664C" w:rsidRPr="000679BA">
        <w:rPr>
          <w:rFonts w:ascii="Times New Roman" w:hAnsi="Times New Roman" w:cs="Times New Roman"/>
          <w:color w:val="000000" w:themeColor="text1"/>
          <w:sz w:val="28"/>
          <w:szCs w:val="28"/>
          <w:shd w:val="clear" w:color="auto" w:fill="FFFFFF"/>
        </w:rPr>
        <w:t>0</w:t>
      </w:r>
      <w:r w:rsidR="000679BA" w:rsidRPr="000679BA">
        <w:rPr>
          <w:rFonts w:ascii="Times New Roman" w:hAnsi="Times New Roman" w:cs="Times New Roman"/>
          <w:color w:val="000000" w:themeColor="text1"/>
          <w:sz w:val="28"/>
          <w:szCs w:val="28"/>
          <w:shd w:val="clear" w:color="auto" w:fill="FFFFFF"/>
        </w:rPr>
        <w:t>5</w:t>
      </w:r>
      <w:r w:rsidRPr="000679BA">
        <w:rPr>
          <w:rFonts w:ascii="Times New Roman" w:hAnsi="Times New Roman" w:cs="Times New Roman"/>
          <w:color w:val="000000" w:themeColor="text1"/>
          <w:sz w:val="28"/>
          <w:szCs w:val="28"/>
          <w:shd w:val="clear" w:color="auto" w:fill="FFFFFF"/>
        </w:rPr>
        <w:t>.</w:t>
      </w:r>
      <w:r w:rsidR="00A9664C" w:rsidRPr="000679BA">
        <w:rPr>
          <w:rFonts w:ascii="Times New Roman" w:hAnsi="Times New Roman" w:cs="Times New Roman"/>
          <w:color w:val="000000" w:themeColor="text1"/>
          <w:sz w:val="28"/>
          <w:szCs w:val="28"/>
          <w:shd w:val="clear" w:color="auto" w:fill="FFFFFF"/>
        </w:rPr>
        <w:t>02</w:t>
      </w:r>
      <w:r w:rsidRPr="000679BA">
        <w:rPr>
          <w:rFonts w:ascii="Times New Roman" w:hAnsi="Times New Roman" w:cs="Times New Roman"/>
          <w:color w:val="000000" w:themeColor="text1"/>
          <w:sz w:val="28"/>
          <w:szCs w:val="28"/>
          <w:shd w:val="clear" w:color="auto" w:fill="FFFFFF"/>
        </w:rPr>
        <w:t>.202</w:t>
      </w:r>
      <w:r w:rsidR="00A9664C" w:rsidRPr="000679BA">
        <w:rPr>
          <w:rFonts w:ascii="Times New Roman" w:hAnsi="Times New Roman" w:cs="Times New Roman"/>
          <w:color w:val="000000" w:themeColor="text1"/>
          <w:sz w:val="28"/>
          <w:szCs w:val="28"/>
          <w:shd w:val="clear" w:color="auto" w:fill="FFFFFF"/>
        </w:rPr>
        <w:t>6</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xml:space="preserve">– termenul de depunere a dosarelor </w:t>
      </w:r>
      <w:r w:rsidRPr="00AB4E40">
        <w:rPr>
          <w:rFonts w:ascii="Times New Roman" w:hAnsi="Times New Roman"/>
          <w:color w:val="000000"/>
          <w:sz w:val="28"/>
          <w:szCs w:val="28"/>
          <w:lang w:val="ro-RO"/>
        </w:rPr>
        <w:t>(10 zile lucrătoare de la afişare</w:t>
      </w:r>
      <w:r>
        <w:rPr>
          <w:rFonts w:ascii="Times New Roman" w:hAnsi="Times New Roman"/>
          <w:color w:val="000000"/>
          <w:sz w:val="28"/>
          <w:szCs w:val="28"/>
          <w:lang w:val="ro-RO"/>
        </w:rPr>
        <w:t>) -</w:t>
      </w:r>
      <w:r>
        <w:rPr>
          <w:rFonts w:ascii="Times New Roman" w:hAnsi="Times New Roman" w:cs="Times New Roman"/>
          <w:sz w:val="28"/>
          <w:szCs w:val="28"/>
          <w:shd w:val="clear" w:color="auto" w:fill="FFFFFF"/>
        </w:rPr>
        <w:t>1</w:t>
      </w:r>
      <w:r w:rsidR="00A9664C">
        <w:rPr>
          <w:rFonts w:ascii="Times New Roman" w:hAnsi="Times New Roman" w:cs="Times New Roman"/>
          <w:sz w:val="28"/>
          <w:szCs w:val="28"/>
          <w:shd w:val="clear" w:color="auto" w:fill="FFFFFF"/>
        </w:rPr>
        <w:t>9</w:t>
      </w:r>
      <w:r>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12.00, la sediul instituţiei;</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xml:space="preserve">– selecţia dosarelor: </w:t>
      </w:r>
      <w:r w:rsidR="00A9664C">
        <w:rPr>
          <w:rFonts w:ascii="Times New Roman" w:hAnsi="Times New Roman" w:cs="Times New Roman"/>
          <w:sz w:val="28"/>
          <w:szCs w:val="28"/>
          <w:shd w:val="clear" w:color="auto" w:fill="FFFFFF"/>
        </w:rPr>
        <w:t>23</w:t>
      </w:r>
      <w:r>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w:t>
      </w:r>
      <w:r>
        <w:rPr>
          <w:rFonts w:ascii="Times New Roman" w:hAnsi="Times New Roman" w:cs="Times New Roman"/>
          <w:sz w:val="28"/>
          <w:szCs w:val="28"/>
          <w:shd w:val="clear" w:color="auto" w:fill="FFFFFF"/>
        </w:rPr>
        <w:t>2</w:t>
      </w:r>
      <w:r w:rsidRPr="001666AC">
        <w:rPr>
          <w:rFonts w:ascii="Times New Roman" w:hAnsi="Times New Roman" w:cs="Times New Roman"/>
          <w:sz w:val="28"/>
          <w:szCs w:val="28"/>
          <w:shd w:val="clear" w:color="auto" w:fill="FFFFFF"/>
        </w:rPr>
        <w:t>.00, la sediul instituţiei;</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afisare</w:t>
      </w:r>
      <w:r w:rsidR="001A4C2E">
        <w:rPr>
          <w:rFonts w:ascii="Times New Roman" w:hAnsi="Times New Roman" w:cs="Times New Roman"/>
          <w:sz w:val="28"/>
          <w:szCs w:val="28"/>
          <w:shd w:val="clear" w:color="auto" w:fill="FFFFFF"/>
        </w:rPr>
        <w:t>a</w:t>
      </w:r>
      <w:r w:rsidRPr="001666AC">
        <w:rPr>
          <w:rFonts w:ascii="Times New Roman" w:hAnsi="Times New Roman" w:cs="Times New Roman"/>
          <w:sz w:val="28"/>
          <w:szCs w:val="28"/>
          <w:shd w:val="clear" w:color="auto" w:fill="FFFFFF"/>
        </w:rPr>
        <w:t xml:space="preserve"> rezultate</w:t>
      </w:r>
      <w:r w:rsidR="001A4C2E">
        <w:rPr>
          <w:rFonts w:ascii="Times New Roman" w:hAnsi="Times New Roman" w:cs="Times New Roman"/>
          <w:sz w:val="28"/>
          <w:szCs w:val="28"/>
          <w:shd w:val="clear" w:color="auto" w:fill="FFFFFF"/>
        </w:rPr>
        <w:t>lor</w:t>
      </w:r>
      <w:r w:rsidRPr="001666AC">
        <w:rPr>
          <w:rFonts w:ascii="Times New Roman" w:hAnsi="Times New Roman" w:cs="Times New Roman"/>
          <w:sz w:val="28"/>
          <w:szCs w:val="28"/>
          <w:shd w:val="clear" w:color="auto" w:fill="FFFFFF"/>
        </w:rPr>
        <w:t xml:space="preserve"> la selectia dosarelor: </w:t>
      </w:r>
      <w:r w:rsidR="00A9664C">
        <w:rPr>
          <w:rFonts w:ascii="Times New Roman" w:hAnsi="Times New Roman" w:cs="Times New Roman"/>
          <w:sz w:val="28"/>
          <w:szCs w:val="28"/>
          <w:shd w:val="clear" w:color="auto" w:fill="FFFFFF"/>
        </w:rPr>
        <w:t>24</w:t>
      </w:r>
      <w:r>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12.00, la sediul instituției;</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xml:space="preserve">– </w:t>
      </w:r>
      <w:r w:rsidR="006D0D91">
        <w:rPr>
          <w:rFonts w:ascii="Times New Roman" w:hAnsi="Times New Roman" w:cs="Times New Roman"/>
          <w:sz w:val="28"/>
          <w:szCs w:val="28"/>
          <w:shd w:val="clear" w:color="auto" w:fill="FFFFFF"/>
        </w:rPr>
        <w:t>depunere</w:t>
      </w:r>
      <w:r w:rsidR="001A4C2E">
        <w:rPr>
          <w:rFonts w:ascii="Times New Roman" w:hAnsi="Times New Roman" w:cs="Times New Roman"/>
          <w:sz w:val="28"/>
          <w:szCs w:val="28"/>
          <w:shd w:val="clear" w:color="auto" w:fill="FFFFFF"/>
        </w:rPr>
        <w:t>a</w:t>
      </w:r>
      <w:r w:rsidR="006D0D91">
        <w:rPr>
          <w:rFonts w:ascii="Times New Roman" w:hAnsi="Times New Roman" w:cs="Times New Roman"/>
          <w:sz w:val="28"/>
          <w:szCs w:val="28"/>
          <w:shd w:val="clear" w:color="auto" w:fill="FFFFFF"/>
        </w:rPr>
        <w:t xml:space="preserve"> contestații</w:t>
      </w:r>
      <w:r w:rsidR="001A4C2E">
        <w:rPr>
          <w:rFonts w:ascii="Times New Roman" w:hAnsi="Times New Roman" w:cs="Times New Roman"/>
          <w:sz w:val="28"/>
          <w:szCs w:val="28"/>
          <w:shd w:val="clear" w:color="auto" w:fill="FFFFFF"/>
        </w:rPr>
        <w:t>lor la</w:t>
      </w:r>
      <w:r w:rsidR="006D0D91">
        <w:rPr>
          <w:rFonts w:ascii="Times New Roman" w:hAnsi="Times New Roman" w:cs="Times New Roman"/>
          <w:sz w:val="28"/>
          <w:szCs w:val="28"/>
          <w:shd w:val="clear" w:color="auto" w:fill="FFFFFF"/>
        </w:rPr>
        <w:t xml:space="preserve"> selecți</w:t>
      </w:r>
      <w:r w:rsidR="001A4C2E">
        <w:rPr>
          <w:rFonts w:ascii="Times New Roman" w:hAnsi="Times New Roman" w:cs="Times New Roman"/>
          <w:sz w:val="28"/>
          <w:szCs w:val="28"/>
          <w:shd w:val="clear" w:color="auto" w:fill="FFFFFF"/>
        </w:rPr>
        <w:t>a</w:t>
      </w:r>
      <w:r w:rsidRPr="001666AC">
        <w:rPr>
          <w:rFonts w:ascii="Times New Roman" w:hAnsi="Times New Roman" w:cs="Times New Roman"/>
          <w:sz w:val="28"/>
          <w:szCs w:val="28"/>
          <w:shd w:val="clear" w:color="auto" w:fill="FFFFFF"/>
        </w:rPr>
        <w:t xml:space="preserve"> dosarelor: </w:t>
      </w:r>
      <w:r w:rsidR="00A9664C">
        <w:rPr>
          <w:rFonts w:ascii="Times New Roman" w:hAnsi="Times New Roman" w:cs="Times New Roman"/>
          <w:sz w:val="28"/>
          <w:szCs w:val="28"/>
          <w:shd w:val="clear" w:color="auto" w:fill="FFFFFF"/>
        </w:rPr>
        <w:t>25</w:t>
      </w:r>
      <w:r w:rsidR="00A36C43">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2</w:t>
      </w:r>
      <w:r w:rsidR="00A36C43">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14.00, la sediul instituției;</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xml:space="preserve">– afişarea rezultatelor la soluţionarea contestaţiilor privind selecția dosarelor: </w:t>
      </w:r>
      <w:r w:rsidR="00A9664C">
        <w:rPr>
          <w:rFonts w:ascii="Times New Roman" w:hAnsi="Times New Roman" w:cs="Times New Roman"/>
          <w:sz w:val="28"/>
          <w:szCs w:val="28"/>
          <w:shd w:val="clear" w:color="auto" w:fill="FFFFFF"/>
        </w:rPr>
        <w:t>26</w:t>
      </w:r>
      <w:r w:rsidR="00A36C43">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2</w:t>
      </w:r>
      <w:r w:rsidR="00A36C43">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13.00, la sediul instituției.</w:t>
      </w:r>
      <w:r w:rsidRPr="001666AC">
        <w:rPr>
          <w:rFonts w:ascii="Times New Roman" w:hAnsi="Times New Roman" w:cs="Times New Roman"/>
          <w:sz w:val="28"/>
          <w:szCs w:val="28"/>
        </w:rPr>
        <w:br/>
      </w:r>
      <w:r w:rsidRPr="00A36C43">
        <w:rPr>
          <w:rFonts w:ascii="Times New Roman" w:hAnsi="Times New Roman" w:cs="Times New Roman"/>
          <w:b/>
          <w:sz w:val="28"/>
          <w:szCs w:val="28"/>
          <w:shd w:val="clear" w:color="auto" w:fill="FFFFFF"/>
        </w:rPr>
        <w:t>Proba scrisă:</w:t>
      </w:r>
      <w:r w:rsidRPr="00A36C43">
        <w:rPr>
          <w:rFonts w:ascii="Times New Roman" w:hAnsi="Times New Roman" w:cs="Times New Roman"/>
          <w:b/>
          <w:sz w:val="28"/>
          <w:szCs w:val="28"/>
        </w:rPr>
        <w:br/>
      </w:r>
      <w:r w:rsidRPr="001666AC">
        <w:rPr>
          <w:rFonts w:ascii="Times New Roman" w:hAnsi="Times New Roman" w:cs="Times New Roman"/>
          <w:sz w:val="28"/>
          <w:szCs w:val="28"/>
          <w:shd w:val="clear" w:color="auto" w:fill="FFFFFF"/>
        </w:rPr>
        <w:t xml:space="preserve">– proba scrisă în data de </w:t>
      </w:r>
      <w:r w:rsidR="00A9664C">
        <w:rPr>
          <w:rFonts w:ascii="Times New Roman" w:hAnsi="Times New Roman" w:cs="Times New Roman"/>
          <w:sz w:val="28"/>
          <w:szCs w:val="28"/>
          <w:shd w:val="clear" w:color="auto" w:fill="FFFFFF"/>
        </w:rPr>
        <w:t>02</w:t>
      </w:r>
      <w:r w:rsidR="00A36C43">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3</w:t>
      </w:r>
      <w:r w:rsidR="00A36C43">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w:t>
      </w:r>
      <w:r w:rsidR="00A36C43">
        <w:rPr>
          <w:rFonts w:ascii="Times New Roman" w:hAnsi="Times New Roman" w:cs="Times New Roman"/>
          <w:sz w:val="28"/>
          <w:szCs w:val="28"/>
          <w:shd w:val="clear" w:color="auto" w:fill="FFFFFF"/>
        </w:rPr>
        <w:t>2</w:t>
      </w:r>
      <w:r w:rsidRPr="001666AC">
        <w:rPr>
          <w:rFonts w:ascii="Times New Roman" w:hAnsi="Times New Roman" w:cs="Times New Roman"/>
          <w:sz w:val="28"/>
          <w:szCs w:val="28"/>
          <w:shd w:val="clear" w:color="auto" w:fill="FFFFFF"/>
        </w:rPr>
        <w:t>.00, la sediul instituției;</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xml:space="preserve">– afişarea rezultatelor de la proba scrisă în data de </w:t>
      </w:r>
      <w:r w:rsidR="00A9664C">
        <w:rPr>
          <w:rFonts w:ascii="Times New Roman" w:hAnsi="Times New Roman" w:cs="Times New Roman"/>
          <w:sz w:val="28"/>
          <w:szCs w:val="28"/>
          <w:shd w:val="clear" w:color="auto" w:fill="FFFFFF"/>
        </w:rPr>
        <w:t>03</w:t>
      </w:r>
      <w:r w:rsidR="00A36C43">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3</w:t>
      </w:r>
      <w:r w:rsidR="00A36C43">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13.00, la sediul instituției;</w:t>
      </w:r>
      <w:r w:rsidRPr="001666AC">
        <w:rPr>
          <w:rFonts w:ascii="Times New Roman" w:hAnsi="Times New Roman" w:cs="Times New Roman"/>
          <w:sz w:val="28"/>
          <w:szCs w:val="28"/>
        </w:rPr>
        <w:br/>
      </w:r>
      <w:r w:rsidR="006D0D91">
        <w:rPr>
          <w:rFonts w:ascii="Times New Roman" w:hAnsi="Times New Roman" w:cs="Times New Roman"/>
          <w:sz w:val="28"/>
          <w:szCs w:val="28"/>
          <w:shd w:val="clear" w:color="auto" w:fill="FFFFFF"/>
        </w:rPr>
        <w:t xml:space="preserve">– depunere contestații </w:t>
      </w:r>
      <w:r w:rsidRPr="001666AC">
        <w:rPr>
          <w:rFonts w:ascii="Times New Roman" w:hAnsi="Times New Roman" w:cs="Times New Roman"/>
          <w:sz w:val="28"/>
          <w:szCs w:val="28"/>
          <w:shd w:val="clear" w:color="auto" w:fill="FFFFFF"/>
        </w:rPr>
        <w:t xml:space="preserve">proba scrisă în data de </w:t>
      </w:r>
      <w:r w:rsidR="00A9664C">
        <w:rPr>
          <w:rFonts w:ascii="Times New Roman" w:hAnsi="Times New Roman" w:cs="Times New Roman"/>
          <w:sz w:val="28"/>
          <w:szCs w:val="28"/>
          <w:shd w:val="clear" w:color="auto" w:fill="FFFFFF"/>
        </w:rPr>
        <w:t>04</w:t>
      </w:r>
      <w:r w:rsidR="00A36C43">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3</w:t>
      </w:r>
      <w:r w:rsidR="00A36C43">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12.00, la sediul instituției;</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xml:space="preserve">– afişarea rezultatelor la soluţionarea contestaţiilor probei scrise în data de </w:t>
      </w:r>
      <w:r w:rsidR="00A9664C">
        <w:rPr>
          <w:rFonts w:ascii="Times New Roman" w:hAnsi="Times New Roman" w:cs="Times New Roman"/>
          <w:sz w:val="28"/>
          <w:szCs w:val="28"/>
          <w:shd w:val="clear" w:color="auto" w:fill="FFFFFF"/>
        </w:rPr>
        <w:t>05</w:t>
      </w:r>
      <w:r w:rsidR="00A36C43">
        <w:rPr>
          <w:rFonts w:ascii="Times New Roman" w:hAnsi="Times New Roman" w:cs="Times New Roman"/>
          <w:sz w:val="28"/>
          <w:szCs w:val="28"/>
          <w:shd w:val="clear" w:color="auto" w:fill="FFFFFF"/>
        </w:rPr>
        <w:t>.0</w:t>
      </w:r>
      <w:r w:rsidR="00A9664C">
        <w:rPr>
          <w:rFonts w:ascii="Times New Roman" w:hAnsi="Times New Roman" w:cs="Times New Roman"/>
          <w:sz w:val="28"/>
          <w:szCs w:val="28"/>
          <w:shd w:val="clear" w:color="auto" w:fill="FFFFFF"/>
        </w:rPr>
        <w:t>3</w:t>
      </w:r>
      <w:r w:rsidR="00A36C43">
        <w:rPr>
          <w:rFonts w:ascii="Times New Roman" w:hAnsi="Times New Roman" w:cs="Times New Roman"/>
          <w:sz w:val="28"/>
          <w:szCs w:val="28"/>
          <w:shd w:val="clear" w:color="auto" w:fill="FFFFFF"/>
        </w:rPr>
        <w:t>.202</w:t>
      </w:r>
      <w:r w:rsidR="00A9664C">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15.30, la sediul instituției.</w:t>
      </w:r>
      <w:r w:rsidRPr="001666AC">
        <w:rPr>
          <w:rFonts w:ascii="Times New Roman" w:hAnsi="Times New Roman" w:cs="Times New Roman"/>
          <w:sz w:val="28"/>
          <w:szCs w:val="28"/>
        </w:rPr>
        <w:br/>
      </w:r>
      <w:r w:rsidRPr="00A36C43">
        <w:rPr>
          <w:rFonts w:ascii="Times New Roman" w:hAnsi="Times New Roman" w:cs="Times New Roman"/>
          <w:b/>
          <w:sz w:val="28"/>
          <w:szCs w:val="28"/>
          <w:shd w:val="clear" w:color="auto" w:fill="FFFFFF"/>
        </w:rPr>
        <w:t>Proba interviu:</w:t>
      </w:r>
      <w:r w:rsidRPr="00A36C43">
        <w:rPr>
          <w:rFonts w:ascii="Times New Roman" w:hAnsi="Times New Roman" w:cs="Times New Roman"/>
          <w:b/>
          <w:sz w:val="28"/>
          <w:szCs w:val="28"/>
        </w:rPr>
        <w:br/>
      </w:r>
      <w:r w:rsidRPr="001666AC">
        <w:rPr>
          <w:rFonts w:ascii="Times New Roman" w:hAnsi="Times New Roman" w:cs="Times New Roman"/>
          <w:sz w:val="28"/>
          <w:szCs w:val="28"/>
          <w:shd w:val="clear" w:color="auto" w:fill="FFFFFF"/>
        </w:rPr>
        <w:t xml:space="preserve">– proba interviu în data de </w:t>
      </w:r>
      <w:r w:rsidR="003D7DD3">
        <w:rPr>
          <w:rFonts w:ascii="Times New Roman" w:hAnsi="Times New Roman" w:cs="Times New Roman"/>
          <w:sz w:val="28"/>
          <w:szCs w:val="28"/>
          <w:shd w:val="clear" w:color="auto" w:fill="FFFFFF"/>
        </w:rPr>
        <w:t>06</w:t>
      </w:r>
      <w:r w:rsidR="00A36C43">
        <w:rPr>
          <w:rFonts w:ascii="Times New Roman" w:hAnsi="Times New Roman" w:cs="Times New Roman"/>
          <w:sz w:val="28"/>
          <w:szCs w:val="28"/>
          <w:shd w:val="clear" w:color="auto" w:fill="FFFFFF"/>
        </w:rPr>
        <w:t>.0</w:t>
      </w:r>
      <w:r w:rsidR="003D7DD3">
        <w:rPr>
          <w:rFonts w:ascii="Times New Roman" w:hAnsi="Times New Roman" w:cs="Times New Roman"/>
          <w:sz w:val="28"/>
          <w:szCs w:val="28"/>
          <w:shd w:val="clear" w:color="auto" w:fill="FFFFFF"/>
        </w:rPr>
        <w:t>3</w:t>
      </w:r>
      <w:r w:rsidR="00A36C43">
        <w:rPr>
          <w:rFonts w:ascii="Times New Roman" w:hAnsi="Times New Roman" w:cs="Times New Roman"/>
          <w:sz w:val="28"/>
          <w:szCs w:val="28"/>
          <w:shd w:val="clear" w:color="auto" w:fill="FFFFFF"/>
        </w:rPr>
        <w:t>.202</w:t>
      </w:r>
      <w:r w:rsidR="003D7DD3">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xml:space="preserve">, ora </w:t>
      </w:r>
      <w:r w:rsidR="00A36C43">
        <w:rPr>
          <w:rFonts w:ascii="Times New Roman" w:hAnsi="Times New Roman" w:cs="Times New Roman"/>
          <w:sz w:val="28"/>
          <w:szCs w:val="28"/>
          <w:shd w:val="clear" w:color="auto" w:fill="FFFFFF"/>
        </w:rPr>
        <w:t>10.00</w:t>
      </w:r>
      <w:r w:rsidRPr="001666AC">
        <w:rPr>
          <w:rFonts w:ascii="Times New Roman" w:hAnsi="Times New Roman" w:cs="Times New Roman"/>
          <w:sz w:val="28"/>
          <w:szCs w:val="28"/>
          <w:shd w:val="clear" w:color="auto" w:fill="FFFFFF"/>
        </w:rPr>
        <w:t>, la sediul instituției;</w:t>
      </w:r>
      <w:r w:rsidRPr="001666AC">
        <w:rPr>
          <w:rFonts w:ascii="Times New Roman" w:hAnsi="Times New Roman" w:cs="Times New Roman"/>
          <w:sz w:val="28"/>
          <w:szCs w:val="28"/>
        </w:rPr>
        <w:br/>
      </w:r>
      <w:r w:rsidRPr="001666AC">
        <w:rPr>
          <w:rFonts w:ascii="Times New Roman" w:hAnsi="Times New Roman" w:cs="Times New Roman"/>
          <w:sz w:val="28"/>
          <w:szCs w:val="28"/>
          <w:shd w:val="clear" w:color="auto" w:fill="FFFFFF"/>
        </w:rPr>
        <w:t xml:space="preserve">– afişarea rezultatelor de la proba interviu în data de </w:t>
      </w:r>
      <w:r w:rsidR="003D7DD3">
        <w:rPr>
          <w:rFonts w:ascii="Times New Roman" w:hAnsi="Times New Roman" w:cs="Times New Roman"/>
          <w:sz w:val="28"/>
          <w:szCs w:val="28"/>
          <w:shd w:val="clear" w:color="auto" w:fill="FFFFFF"/>
        </w:rPr>
        <w:t>09</w:t>
      </w:r>
      <w:r w:rsidR="00A36C43">
        <w:rPr>
          <w:rFonts w:ascii="Times New Roman" w:hAnsi="Times New Roman" w:cs="Times New Roman"/>
          <w:sz w:val="28"/>
          <w:szCs w:val="28"/>
          <w:shd w:val="clear" w:color="auto" w:fill="FFFFFF"/>
        </w:rPr>
        <w:t>.0</w:t>
      </w:r>
      <w:r w:rsidR="003D7DD3">
        <w:rPr>
          <w:rFonts w:ascii="Times New Roman" w:hAnsi="Times New Roman" w:cs="Times New Roman"/>
          <w:sz w:val="28"/>
          <w:szCs w:val="28"/>
          <w:shd w:val="clear" w:color="auto" w:fill="FFFFFF"/>
        </w:rPr>
        <w:t>3</w:t>
      </w:r>
      <w:r w:rsidR="00A36C43">
        <w:rPr>
          <w:rFonts w:ascii="Times New Roman" w:hAnsi="Times New Roman" w:cs="Times New Roman"/>
          <w:sz w:val="28"/>
          <w:szCs w:val="28"/>
          <w:shd w:val="clear" w:color="auto" w:fill="FFFFFF"/>
        </w:rPr>
        <w:t>.202</w:t>
      </w:r>
      <w:r w:rsidR="003D7DD3">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w:t>
      </w:r>
      <w:r w:rsidR="00A36C43">
        <w:rPr>
          <w:rFonts w:ascii="Times New Roman" w:hAnsi="Times New Roman" w:cs="Times New Roman"/>
          <w:sz w:val="28"/>
          <w:szCs w:val="28"/>
          <w:shd w:val="clear" w:color="auto" w:fill="FFFFFF"/>
        </w:rPr>
        <w:t>4.0</w:t>
      </w:r>
      <w:r w:rsidRPr="001666AC">
        <w:rPr>
          <w:rFonts w:ascii="Times New Roman" w:hAnsi="Times New Roman" w:cs="Times New Roman"/>
          <w:sz w:val="28"/>
          <w:szCs w:val="28"/>
          <w:shd w:val="clear" w:color="auto" w:fill="FFFFFF"/>
        </w:rPr>
        <w:t>0, la sediul instituției.</w:t>
      </w:r>
    </w:p>
    <w:p w14:paraId="58ED04FB" w14:textId="588D7D56" w:rsidR="00A36C43" w:rsidRDefault="00A36C43" w:rsidP="001666AC">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D0D91">
        <w:rPr>
          <w:rFonts w:ascii="Times New Roman" w:hAnsi="Times New Roman" w:cs="Times New Roman"/>
          <w:sz w:val="28"/>
          <w:szCs w:val="28"/>
          <w:shd w:val="clear" w:color="auto" w:fill="FFFFFF"/>
        </w:rPr>
        <w:t xml:space="preserve">depunere contestații </w:t>
      </w:r>
      <w:r>
        <w:rPr>
          <w:rFonts w:ascii="Times New Roman" w:hAnsi="Times New Roman" w:cs="Times New Roman"/>
          <w:sz w:val="28"/>
          <w:szCs w:val="28"/>
          <w:shd w:val="clear" w:color="auto" w:fill="FFFFFF"/>
        </w:rPr>
        <w:t>interviu</w:t>
      </w:r>
      <w:r w:rsidRPr="001666AC">
        <w:rPr>
          <w:rFonts w:ascii="Times New Roman" w:hAnsi="Times New Roman" w:cs="Times New Roman"/>
          <w:sz w:val="28"/>
          <w:szCs w:val="28"/>
          <w:shd w:val="clear" w:color="auto" w:fill="FFFFFF"/>
        </w:rPr>
        <w:t xml:space="preserve"> în data de </w:t>
      </w:r>
      <w:r w:rsidR="003D7DD3">
        <w:rPr>
          <w:rFonts w:ascii="Times New Roman" w:hAnsi="Times New Roman" w:cs="Times New Roman"/>
          <w:sz w:val="28"/>
          <w:szCs w:val="28"/>
          <w:shd w:val="clear" w:color="auto" w:fill="FFFFFF"/>
        </w:rPr>
        <w:t>10</w:t>
      </w:r>
      <w:r>
        <w:rPr>
          <w:rFonts w:ascii="Times New Roman" w:hAnsi="Times New Roman" w:cs="Times New Roman"/>
          <w:sz w:val="28"/>
          <w:szCs w:val="28"/>
          <w:shd w:val="clear" w:color="auto" w:fill="FFFFFF"/>
        </w:rPr>
        <w:t>.0</w:t>
      </w:r>
      <w:r w:rsidR="003D7DD3">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.202</w:t>
      </w:r>
      <w:r w:rsidR="003D7DD3">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12.00, la sediul instituției;</w:t>
      </w:r>
    </w:p>
    <w:p w14:paraId="17E4F178" w14:textId="1E9C2886" w:rsidR="001666AC" w:rsidRPr="00A36C43" w:rsidRDefault="00A36C43" w:rsidP="001666AC">
      <w:pPr>
        <w:rPr>
          <w:rFonts w:ascii="Times New Roman" w:hAnsi="Times New Roman" w:cs="Times New Roman"/>
          <w:sz w:val="28"/>
          <w:szCs w:val="28"/>
          <w:shd w:val="clear" w:color="auto" w:fill="FFFFFF"/>
        </w:rPr>
      </w:pPr>
      <w:r w:rsidRPr="001666AC">
        <w:rPr>
          <w:rFonts w:ascii="Times New Roman" w:hAnsi="Times New Roman" w:cs="Times New Roman"/>
          <w:sz w:val="28"/>
          <w:szCs w:val="28"/>
          <w:shd w:val="clear" w:color="auto" w:fill="FFFFFF"/>
        </w:rPr>
        <w:t xml:space="preserve">– afişarea rezultatelor la soluţionarea contestaţiilor probei </w:t>
      </w:r>
      <w:r>
        <w:rPr>
          <w:rFonts w:ascii="Times New Roman" w:hAnsi="Times New Roman" w:cs="Times New Roman"/>
          <w:sz w:val="28"/>
          <w:szCs w:val="28"/>
          <w:shd w:val="clear" w:color="auto" w:fill="FFFFFF"/>
        </w:rPr>
        <w:t>interviu</w:t>
      </w:r>
      <w:r w:rsidRPr="001666AC">
        <w:rPr>
          <w:rFonts w:ascii="Times New Roman" w:hAnsi="Times New Roman" w:cs="Times New Roman"/>
          <w:sz w:val="28"/>
          <w:szCs w:val="28"/>
          <w:shd w:val="clear" w:color="auto" w:fill="FFFFFF"/>
        </w:rPr>
        <w:t xml:space="preserve"> în data de </w:t>
      </w:r>
      <w:r w:rsidR="003D7DD3">
        <w:rPr>
          <w:rFonts w:ascii="Times New Roman" w:hAnsi="Times New Roman" w:cs="Times New Roman"/>
          <w:sz w:val="28"/>
          <w:szCs w:val="28"/>
          <w:shd w:val="clear" w:color="auto" w:fill="FFFFFF"/>
        </w:rPr>
        <w:t>11</w:t>
      </w:r>
      <w:r>
        <w:rPr>
          <w:rFonts w:ascii="Times New Roman" w:hAnsi="Times New Roman" w:cs="Times New Roman"/>
          <w:sz w:val="28"/>
          <w:szCs w:val="28"/>
          <w:shd w:val="clear" w:color="auto" w:fill="FFFFFF"/>
        </w:rPr>
        <w:t>.0</w:t>
      </w:r>
      <w:r w:rsidR="003D7DD3">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.202</w:t>
      </w:r>
      <w:r w:rsidR="003D7DD3">
        <w:rPr>
          <w:rFonts w:ascii="Times New Roman" w:hAnsi="Times New Roman" w:cs="Times New Roman"/>
          <w:sz w:val="28"/>
          <w:szCs w:val="28"/>
          <w:shd w:val="clear" w:color="auto" w:fill="FFFFFF"/>
        </w:rPr>
        <w:t>6</w:t>
      </w:r>
      <w:r w:rsidRPr="001666AC">
        <w:rPr>
          <w:rFonts w:ascii="Times New Roman" w:hAnsi="Times New Roman" w:cs="Times New Roman"/>
          <w:sz w:val="28"/>
          <w:szCs w:val="28"/>
          <w:shd w:val="clear" w:color="auto" w:fill="FFFFFF"/>
        </w:rPr>
        <w:t>, ora 15.30, la sediul instituției.</w:t>
      </w:r>
      <w:r w:rsidRPr="001666AC">
        <w:rPr>
          <w:rFonts w:ascii="Times New Roman" w:hAnsi="Times New Roman" w:cs="Times New Roman"/>
          <w:sz w:val="28"/>
          <w:szCs w:val="28"/>
        </w:rPr>
        <w:br/>
      </w:r>
      <w:r w:rsidR="001666AC" w:rsidRPr="001666AC">
        <w:rPr>
          <w:rFonts w:ascii="Times New Roman" w:hAnsi="Times New Roman" w:cs="Times New Roman"/>
          <w:sz w:val="28"/>
          <w:szCs w:val="28"/>
          <w:shd w:val="clear" w:color="auto" w:fill="FFFFFF"/>
        </w:rPr>
        <w:t xml:space="preserve">Afişarea rezultatelor finale în data de </w:t>
      </w:r>
      <w:r w:rsidR="003D7DD3">
        <w:rPr>
          <w:rFonts w:ascii="Times New Roman" w:hAnsi="Times New Roman" w:cs="Times New Roman"/>
          <w:sz w:val="28"/>
          <w:szCs w:val="28"/>
          <w:shd w:val="clear" w:color="auto" w:fill="FFFFFF"/>
        </w:rPr>
        <w:t>12</w:t>
      </w:r>
      <w:r>
        <w:rPr>
          <w:rFonts w:ascii="Times New Roman" w:hAnsi="Times New Roman" w:cs="Times New Roman"/>
          <w:sz w:val="28"/>
          <w:szCs w:val="28"/>
          <w:shd w:val="clear" w:color="auto" w:fill="FFFFFF"/>
        </w:rPr>
        <w:t>.0</w:t>
      </w:r>
      <w:r w:rsidR="003D7DD3">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.202</w:t>
      </w:r>
      <w:r w:rsidR="003D7DD3">
        <w:rPr>
          <w:rFonts w:ascii="Times New Roman" w:hAnsi="Times New Roman" w:cs="Times New Roman"/>
          <w:sz w:val="28"/>
          <w:szCs w:val="28"/>
          <w:shd w:val="clear" w:color="auto" w:fill="FFFFFF"/>
        </w:rPr>
        <w:t>6</w:t>
      </w:r>
      <w:r w:rsidR="001666AC" w:rsidRPr="001666AC">
        <w:rPr>
          <w:rFonts w:ascii="Times New Roman" w:hAnsi="Times New Roman" w:cs="Times New Roman"/>
          <w:sz w:val="28"/>
          <w:szCs w:val="28"/>
          <w:shd w:val="clear" w:color="auto" w:fill="FFFFFF"/>
        </w:rPr>
        <w:t>, ora 16.00, la sediul instituției.</w:t>
      </w:r>
    </w:p>
    <w:p w14:paraId="45104BBB" w14:textId="77777777" w:rsidR="00B6071F" w:rsidRDefault="00177622" w:rsidP="00A36C43">
      <w:pPr>
        <w:ind w:left="709" w:hanging="567"/>
        <w:jc w:val="both"/>
        <w:rPr>
          <w:rFonts w:ascii="Times New Roman" w:hAnsi="Times New Roman"/>
          <w:color w:val="000000"/>
          <w:sz w:val="28"/>
          <w:szCs w:val="28"/>
          <w:lang w:val="ro-RO"/>
        </w:rPr>
      </w:pPr>
      <w:r w:rsidRPr="00AB4E40">
        <w:rPr>
          <w:rFonts w:ascii="Times New Roman" w:hAnsi="Times New Roman"/>
          <w:color w:val="000000"/>
          <w:sz w:val="28"/>
          <w:szCs w:val="28"/>
          <w:lang w:val="ro-RO"/>
        </w:rPr>
        <w:t xml:space="preserve">    </w:t>
      </w:r>
    </w:p>
    <w:p w14:paraId="1D36152F" w14:textId="77777777" w:rsidR="00B6071F" w:rsidRDefault="00B6071F" w:rsidP="000E1EB0">
      <w:pPr>
        <w:ind w:left="709" w:hanging="567"/>
        <w:jc w:val="both"/>
        <w:rPr>
          <w:rFonts w:ascii="Times New Roman" w:hAnsi="Times New Roman"/>
          <w:color w:val="000000"/>
          <w:sz w:val="28"/>
          <w:szCs w:val="28"/>
          <w:lang w:val="ro-RO"/>
        </w:rPr>
      </w:pPr>
    </w:p>
    <w:p w14:paraId="3ED77428" w14:textId="1317D267" w:rsidR="00B6071F" w:rsidRDefault="00B6071F" w:rsidP="00B6071F">
      <w:pPr>
        <w:ind w:left="720"/>
        <w:jc w:val="center"/>
        <w:rPr>
          <w:rFonts w:ascii="Times New Roman" w:hAnsi="Times New Roman"/>
          <w:color w:val="000000"/>
          <w:sz w:val="28"/>
          <w:szCs w:val="28"/>
          <w:lang w:val="ro-RO"/>
        </w:rPr>
      </w:pPr>
      <w:r>
        <w:rPr>
          <w:rFonts w:ascii="Times New Roman" w:hAnsi="Times New Roman"/>
          <w:color w:val="000000"/>
          <w:sz w:val="28"/>
          <w:szCs w:val="28"/>
          <w:lang w:val="ro-RO"/>
        </w:rPr>
        <w:t>Director,</w:t>
      </w:r>
    </w:p>
    <w:p w14:paraId="13EF646E" w14:textId="178197FA" w:rsidR="007851D2" w:rsidRDefault="007851D2" w:rsidP="00B6071F">
      <w:pPr>
        <w:ind w:left="720"/>
        <w:jc w:val="center"/>
        <w:rPr>
          <w:rFonts w:ascii="Times New Roman" w:hAnsi="Times New Roman"/>
          <w:color w:val="000000"/>
          <w:sz w:val="28"/>
          <w:szCs w:val="28"/>
          <w:lang w:val="ro-RO"/>
        </w:rPr>
      </w:pPr>
      <w:r>
        <w:rPr>
          <w:rFonts w:ascii="Times New Roman" w:hAnsi="Times New Roman"/>
          <w:color w:val="000000"/>
          <w:sz w:val="28"/>
          <w:szCs w:val="28"/>
          <w:lang w:val="ro-RO"/>
        </w:rPr>
        <w:t>prof. Maria Rădoi</w:t>
      </w:r>
    </w:p>
    <w:p w14:paraId="2F506B84" w14:textId="77777777" w:rsidR="00B6071F" w:rsidRPr="00AB4E40" w:rsidRDefault="00B6071F" w:rsidP="000E1EB0">
      <w:pPr>
        <w:ind w:left="709" w:hanging="567"/>
        <w:jc w:val="both"/>
        <w:rPr>
          <w:rFonts w:ascii="Times New Roman" w:hAnsi="Times New Roman"/>
          <w:color w:val="000000"/>
          <w:sz w:val="28"/>
          <w:szCs w:val="28"/>
          <w:lang w:val="ro-RO"/>
        </w:rPr>
      </w:pPr>
    </w:p>
    <w:sectPr w:rsidR="00B6071F" w:rsidRPr="00AB4E40" w:rsidSect="009372C1">
      <w:pgSz w:w="11906" w:h="16838"/>
      <w:pgMar w:top="1276"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372"/>
    <w:multiLevelType w:val="hybridMultilevel"/>
    <w:tmpl w:val="F4F272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222E2D"/>
    <w:multiLevelType w:val="multilevel"/>
    <w:tmpl w:val="6BE6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793FB3"/>
    <w:multiLevelType w:val="multilevel"/>
    <w:tmpl w:val="CC90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E7CF9"/>
    <w:multiLevelType w:val="multilevel"/>
    <w:tmpl w:val="83E2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5C6B45"/>
    <w:multiLevelType w:val="multilevel"/>
    <w:tmpl w:val="07F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CB1779"/>
    <w:multiLevelType w:val="multilevel"/>
    <w:tmpl w:val="4700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20"/>
    <w:rsid w:val="000679BA"/>
    <w:rsid w:val="000E1EB0"/>
    <w:rsid w:val="00137C6F"/>
    <w:rsid w:val="001666AC"/>
    <w:rsid w:val="0017277E"/>
    <w:rsid w:val="00177622"/>
    <w:rsid w:val="001A4C2E"/>
    <w:rsid w:val="00321E40"/>
    <w:rsid w:val="0034706C"/>
    <w:rsid w:val="003541B7"/>
    <w:rsid w:val="003D7DD3"/>
    <w:rsid w:val="00591757"/>
    <w:rsid w:val="005A0438"/>
    <w:rsid w:val="00645D79"/>
    <w:rsid w:val="006D0D91"/>
    <w:rsid w:val="007059E7"/>
    <w:rsid w:val="00752844"/>
    <w:rsid w:val="00761A2B"/>
    <w:rsid w:val="007851D2"/>
    <w:rsid w:val="00824112"/>
    <w:rsid w:val="00886220"/>
    <w:rsid w:val="008E426D"/>
    <w:rsid w:val="009372C1"/>
    <w:rsid w:val="00945CCB"/>
    <w:rsid w:val="00974CAB"/>
    <w:rsid w:val="009E0446"/>
    <w:rsid w:val="00A36C43"/>
    <w:rsid w:val="00A41014"/>
    <w:rsid w:val="00A737D9"/>
    <w:rsid w:val="00A9664C"/>
    <w:rsid w:val="00B24CAE"/>
    <w:rsid w:val="00B2555E"/>
    <w:rsid w:val="00B6071F"/>
    <w:rsid w:val="00C1604B"/>
    <w:rsid w:val="00D20332"/>
    <w:rsid w:val="00DB7340"/>
    <w:rsid w:val="00E14561"/>
    <w:rsid w:val="00E60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37E9"/>
  <w15:chartTrackingRefBased/>
  <w15:docId w15:val="{4680BB60-9679-4B6D-AD4C-6DC11734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E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88622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886220"/>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8622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86220"/>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8862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86220"/>
    <w:rPr>
      <w:b/>
      <w:bCs/>
    </w:rPr>
  </w:style>
  <w:style w:type="character" w:styleId="Emphasis">
    <w:name w:val="Emphasis"/>
    <w:basedOn w:val="DefaultParagraphFont"/>
    <w:uiPriority w:val="20"/>
    <w:qFormat/>
    <w:rsid w:val="00886220"/>
    <w:rPr>
      <w:i/>
      <w:iCs/>
    </w:rPr>
  </w:style>
  <w:style w:type="character" w:customStyle="1" w:styleId="Heading1Char">
    <w:name w:val="Heading 1 Char"/>
    <w:basedOn w:val="DefaultParagraphFont"/>
    <w:link w:val="Heading1"/>
    <w:uiPriority w:val="9"/>
    <w:rsid w:val="00321E40"/>
    <w:rPr>
      <w:rFonts w:asciiTheme="majorHAnsi" w:eastAsiaTheme="majorEastAsia" w:hAnsiTheme="majorHAnsi" w:cstheme="majorBidi"/>
      <w:color w:val="2E74B5" w:themeColor="accent1" w:themeShade="BF"/>
      <w:sz w:val="32"/>
      <w:szCs w:val="32"/>
    </w:rPr>
  </w:style>
  <w:style w:type="character" w:styleId="Hyperlink">
    <w:name w:val="Hyperlink"/>
    <w:rsid w:val="00321E40"/>
    <w:rPr>
      <w:color w:val="0000FF"/>
      <w:u w:val="single"/>
    </w:rPr>
  </w:style>
  <w:style w:type="paragraph" w:styleId="BalloonText">
    <w:name w:val="Balloon Text"/>
    <w:basedOn w:val="Normal"/>
    <w:link w:val="BalloonTextChar"/>
    <w:uiPriority w:val="99"/>
    <w:semiHidden/>
    <w:unhideWhenUsed/>
    <w:rsid w:val="00B60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6411">
      <w:bodyDiv w:val="1"/>
      <w:marLeft w:val="0"/>
      <w:marRight w:val="0"/>
      <w:marTop w:val="0"/>
      <w:marBottom w:val="0"/>
      <w:divBdr>
        <w:top w:val="none" w:sz="0" w:space="0" w:color="auto"/>
        <w:left w:val="none" w:sz="0" w:space="0" w:color="auto"/>
        <w:bottom w:val="none" w:sz="0" w:space="0" w:color="auto"/>
        <w:right w:val="none" w:sz="0" w:space="0" w:color="auto"/>
      </w:divBdr>
    </w:div>
    <w:div w:id="1402099358">
      <w:bodyDiv w:val="1"/>
      <w:marLeft w:val="0"/>
      <w:marRight w:val="0"/>
      <w:marTop w:val="0"/>
      <w:marBottom w:val="0"/>
      <w:divBdr>
        <w:top w:val="none" w:sz="0" w:space="0" w:color="auto"/>
        <w:left w:val="none" w:sz="0" w:space="0" w:color="auto"/>
        <w:bottom w:val="none" w:sz="0" w:space="0" w:color="auto"/>
        <w:right w:val="none" w:sz="0" w:space="0" w:color="auto"/>
      </w:divBdr>
    </w:div>
    <w:div w:id="1951816942">
      <w:bodyDiv w:val="1"/>
      <w:marLeft w:val="0"/>
      <w:marRight w:val="0"/>
      <w:marTop w:val="0"/>
      <w:marBottom w:val="0"/>
      <w:divBdr>
        <w:top w:val="none" w:sz="0" w:space="0" w:color="auto"/>
        <w:left w:val="none" w:sz="0" w:space="0" w:color="auto"/>
        <w:bottom w:val="none" w:sz="0" w:space="0" w:color="auto"/>
        <w:right w:val="none" w:sz="0" w:space="0" w:color="auto"/>
      </w:divBdr>
    </w:div>
    <w:div w:id="20113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ghel-saligny.info..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1182</Words>
  <Characters>6742</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2026-01-28T12:46:00Z</cp:lastPrinted>
  <dcterms:created xsi:type="dcterms:W3CDTF">2023-01-17T13:12:00Z</dcterms:created>
  <dcterms:modified xsi:type="dcterms:W3CDTF">2026-02-24T09:37:00Z</dcterms:modified>
</cp:coreProperties>
</file>